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E4" w:rsidRPr="00950D28" w:rsidRDefault="00B909E4" w:rsidP="00C5519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 w:rsidRPr="00950D28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Nagovor predsednika Državnega sveta Mitje Bervarja na posvetu z naslovom »Gozd in les- slovensko narodno bogastvo za ponovni zagon lesne industrije«</w:t>
      </w:r>
    </w:p>
    <w:p w:rsidR="00B909E4" w:rsidRPr="00950D28" w:rsidRDefault="00B909E4" w:rsidP="00C5519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sl-SI"/>
        </w:rPr>
      </w:pPr>
      <w:r w:rsidRPr="00950D28">
        <w:rPr>
          <w:rFonts w:ascii="Arial" w:eastAsia="Times New Roman" w:hAnsi="Arial" w:cs="Arial"/>
          <w:bCs/>
          <w:kern w:val="36"/>
          <w:sz w:val="28"/>
          <w:szCs w:val="28"/>
          <w:lang w:eastAsia="sl-SI"/>
        </w:rPr>
        <w:t>(Državni svet, 20. marec 2015)</w:t>
      </w:r>
    </w:p>
    <w:p w:rsidR="00B909E4" w:rsidRPr="00F02499" w:rsidRDefault="00B909E4" w:rsidP="00F024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Spoštovani 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predsedujoči državni svetniki Cvetko Zupančič, Peter Vrisk, Milan Lukič, spoštovani 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mag. </w:t>
      </w:r>
      <w:r w:rsidR="000917A6">
        <w:rPr>
          <w:rFonts w:ascii="Arial" w:eastAsia="Times New Roman" w:hAnsi="Arial" w:cs="Arial"/>
          <w:sz w:val="24"/>
          <w:szCs w:val="24"/>
          <w:lang w:eastAsia="sl-SI"/>
        </w:rPr>
        <w:t>D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ejan Židan, minister za kmetijstvo, gozdarstvo in prehrano, spoštovani gospod Zdravko Počivalšek, minister za gospodarski razvoj in tehnologijo, </w:t>
      </w:r>
      <w:r w:rsidR="00946162">
        <w:rPr>
          <w:rFonts w:ascii="Arial" w:eastAsia="Times New Roman" w:hAnsi="Arial" w:cs="Arial"/>
          <w:sz w:val="24"/>
          <w:szCs w:val="24"/>
          <w:lang w:eastAsia="sl-SI"/>
        </w:rPr>
        <w:t xml:space="preserve">spoštovani nekdanji predsednik DS Janez Sušnik, 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spoštovani državni svetniki, 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>poslanke in poslanci, spoštovani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 cenjeni referenti in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strokovnjaki, predstavniki ministrstev in lokalni</w:t>
      </w:r>
      <w:r w:rsidR="003B25B1">
        <w:rPr>
          <w:rFonts w:ascii="Arial" w:eastAsia="Times New Roman" w:hAnsi="Arial" w:cs="Arial"/>
          <w:sz w:val="24"/>
          <w:szCs w:val="24"/>
          <w:lang w:eastAsia="sl-SI"/>
        </w:rPr>
        <w:t>h skupnosti, gospe in gospodje,</w:t>
      </w:r>
    </w:p>
    <w:p w:rsidR="00B909E4" w:rsidRPr="00F02499" w:rsidRDefault="00B909E4" w:rsidP="00F024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sz w:val="24"/>
          <w:szCs w:val="24"/>
          <w:lang w:eastAsia="sl-SI"/>
        </w:rPr>
        <w:t>dovolite mi, da vas pozdravim v prostorih Državnega sveta, drugega doma slovenskega parlamenta.</w:t>
      </w:r>
    </w:p>
    <w:p w:rsidR="00B909E4" w:rsidRPr="00F02499" w:rsidRDefault="00B909E4" w:rsidP="00F024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B028CC" w:rsidRDefault="00B909E4" w:rsidP="00F024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V teh prostorih smo o problematiki lesa in izrabe naše gozdno lesne verige že večkrat govorili in na to temo v preteklosti izdali že več zbornikov referatov in razprav. Od prvih razprav </w:t>
      </w:r>
      <w:r w:rsidR="000E0F25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pred desetletjem 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>pa do danes se je razumevanje pomena gozdov in lesa za narodno gospodarstvo</w:t>
      </w:r>
      <w:r w:rsidR="000E0F25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v marsičem spremenilo. </w:t>
      </w:r>
    </w:p>
    <w:p w:rsidR="00B028CC" w:rsidRDefault="00B028CC" w:rsidP="00F024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E0F25" w:rsidRPr="00F02499" w:rsidRDefault="000E0F25" w:rsidP="00F024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sz w:val="24"/>
          <w:szCs w:val="24"/>
          <w:lang w:eastAsia="sl-SI"/>
        </w:rPr>
        <w:t>Ne pogovarjamo se namreč več o tem, ali je les naša strateška surovina ali ne, temveč o tem, kako s to našo avtohtono surovino zagnati lesno industrijo, ki se je v sodobni p</w:t>
      </w:r>
      <w:r w:rsidR="00946162">
        <w:rPr>
          <w:rFonts w:ascii="Arial" w:eastAsia="Times New Roman" w:hAnsi="Arial" w:cs="Arial"/>
          <w:sz w:val="24"/>
          <w:szCs w:val="24"/>
          <w:lang w:eastAsia="sl-SI"/>
        </w:rPr>
        <w:t>oosamosvojitveni Sloveniji znaš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la na robu propada, z njo pa je naše gospodarstvo izgubilo veliko 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zelenih 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>delovnih mest.</w:t>
      </w:r>
    </w:p>
    <w:p w:rsidR="00B028CC" w:rsidRDefault="000E0F25" w:rsidP="00F0249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Kljub temu, da sečnja v slovenskih gozdovih </w:t>
      </w:r>
      <w:r w:rsidR="00B7364E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postopoma 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>narašča</w:t>
      </w:r>
      <w:r w:rsidR="00B7364E" w:rsidRPr="00F02499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ostaja težava v lesnopredelovalni industriji, kjer kazalci </w:t>
      </w:r>
      <w:r w:rsidR="00B7364E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še vedno 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niso </w:t>
      </w:r>
      <w:r w:rsidR="00AD088D">
        <w:rPr>
          <w:rFonts w:ascii="Arial" w:eastAsia="Times New Roman" w:hAnsi="Arial" w:cs="Arial"/>
          <w:sz w:val="24"/>
          <w:szCs w:val="24"/>
          <w:lang w:eastAsia="sl-SI"/>
        </w:rPr>
        <w:t xml:space="preserve">takšni, kot bi 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morali biti in kot bi </w:t>
      </w:r>
      <w:r w:rsidR="00AD088D">
        <w:rPr>
          <w:rFonts w:ascii="Arial" w:eastAsia="Times New Roman" w:hAnsi="Arial" w:cs="Arial"/>
          <w:sz w:val="24"/>
          <w:szCs w:val="24"/>
          <w:lang w:eastAsia="sl-SI"/>
        </w:rPr>
        <w:t xml:space="preserve">si 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morda </w:t>
      </w:r>
      <w:r w:rsidR="00AD088D">
        <w:rPr>
          <w:rFonts w:ascii="Arial" w:eastAsia="Times New Roman" w:hAnsi="Arial" w:cs="Arial"/>
          <w:sz w:val="24"/>
          <w:szCs w:val="24"/>
          <w:lang w:eastAsia="sl-SI"/>
        </w:rPr>
        <w:t>želeli.</w:t>
      </w:r>
      <w:r w:rsidR="00B7364E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0917A6">
        <w:rPr>
          <w:rFonts w:ascii="Arial" w:eastAsia="Times New Roman" w:hAnsi="Arial" w:cs="Arial"/>
          <w:sz w:val="24"/>
          <w:szCs w:val="24"/>
          <w:lang w:eastAsia="sl-SI"/>
        </w:rPr>
        <w:t>Zato je p</w:t>
      </w:r>
      <w:r w:rsidR="00B7364E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omembno najti model, kako čim več posekanega lesa v Sloveniji tudi predelati. Kajti izvažati hlodovino in uvažati lesne produkte z višjo dodano vrednostjo zagotovo ne more biti v našem nacionalnem interesu. </w:t>
      </w:r>
    </w:p>
    <w:p w:rsidR="00B359E1" w:rsidRPr="003B25B1" w:rsidRDefault="00B7364E" w:rsidP="00F0249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sz w:val="24"/>
          <w:szCs w:val="24"/>
          <w:lang w:eastAsia="sl-SI"/>
        </w:rPr>
        <w:t>Naš nacionalni interes mora biti vzpostavljanje takih pogojev na nacionalni in lokalni ravni, ki bodo omogočili za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>gon celotne gozdno-lesne</w:t>
      </w:r>
      <w:r w:rsidR="00A73428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verige in v tem okviru</w:t>
      </w:r>
      <w:r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73428" w:rsidRPr="00F02499">
        <w:rPr>
          <w:rFonts w:ascii="Arial" w:eastAsia="Times New Roman" w:hAnsi="Arial" w:cs="Arial"/>
          <w:sz w:val="24"/>
          <w:szCs w:val="24"/>
          <w:lang w:eastAsia="sl-SI"/>
        </w:rPr>
        <w:t>dodajanje vrednosti kmetijskim in gozdarskim proizvodom.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t xml:space="preserve"> V 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>Sloveniji se mora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t>mo</w:t>
      </w:r>
      <w:r w:rsidR="00B028CC">
        <w:rPr>
          <w:rFonts w:ascii="Arial" w:eastAsia="Times New Roman" w:hAnsi="Arial" w:cs="Arial"/>
          <w:sz w:val="24"/>
          <w:szCs w:val="24"/>
          <w:lang w:eastAsia="sl-SI"/>
        </w:rPr>
        <w:t xml:space="preserve"> bolje in gospodarneje ukvarjati s sečno lesa ter posekati več kvalitetnega lesa. Ob tem pa se moramo načrtovano ukvarjati tudi z pogozdovanjem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t xml:space="preserve"> kvalitetnega lesa in s tem 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lastRenderedPageBreak/>
        <w:t>ohranjati bogastvo naših gozdov na dolgi rok in za naše zanamce. Ob tem pa lahko tudi rečemo, da v</w:t>
      </w:r>
      <w:r w:rsidR="00944800" w:rsidRPr="00F02499">
        <w:rPr>
          <w:rFonts w:ascii="Arial" w:eastAsia="Times New Roman" w:hAnsi="Arial" w:cs="Arial"/>
          <w:sz w:val="24"/>
          <w:szCs w:val="24"/>
          <w:lang w:eastAsia="sl-SI"/>
        </w:rPr>
        <w:t>eč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t>ja</w:t>
      </w:r>
      <w:r w:rsidR="00944800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t>kot bo slovenska predelava lesa</w:t>
      </w:r>
      <w:r w:rsidR="00944800" w:rsidRPr="00F02499">
        <w:rPr>
          <w:rFonts w:ascii="Arial" w:eastAsia="Times New Roman" w:hAnsi="Arial" w:cs="Arial"/>
          <w:sz w:val="24"/>
          <w:szCs w:val="24"/>
          <w:lang w:eastAsia="sl-SI"/>
        </w:rPr>
        <w:t xml:space="preserve"> v Sloveniji, večja bo </w:t>
      </w:r>
      <w:r w:rsidR="000219C8">
        <w:rPr>
          <w:rFonts w:ascii="Arial" w:eastAsia="Times New Roman" w:hAnsi="Arial" w:cs="Arial"/>
          <w:sz w:val="24"/>
          <w:szCs w:val="24"/>
          <w:lang w:eastAsia="sl-SI"/>
        </w:rPr>
        <w:t xml:space="preserve">tudi </w:t>
      </w:r>
      <w:r w:rsidR="00944800" w:rsidRPr="00F02499">
        <w:rPr>
          <w:rFonts w:ascii="Arial" w:eastAsia="Times New Roman" w:hAnsi="Arial" w:cs="Arial"/>
          <w:sz w:val="24"/>
          <w:szCs w:val="24"/>
          <w:lang w:eastAsia="sl-SI"/>
        </w:rPr>
        <w:t>ustvarjena dodana vrednost. V tem kontekstu je treba bistveno večjo pozornost nameniti</w:t>
      </w:r>
      <w:r w:rsidR="00944800" w:rsidRPr="00F02499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</w:t>
      </w:r>
      <w:r w:rsidR="000219C8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segmentom </w:t>
      </w:r>
      <w:proofErr w:type="spellStart"/>
      <w:r w:rsidR="000219C8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designa</w:t>
      </w:r>
      <w:proofErr w:type="spellEnd"/>
      <w:r w:rsidR="000219C8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,</w:t>
      </w:r>
      <w:r w:rsidR="00944800" w:rsidRP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trženja</w:t>
      </w:r>
      <w:r w:rsidR="000219C8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, blagovnih znamk</w:t>
      </w:r>
      <w:r w:rsidR="00944800" w:rsidRP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in prepoznavnosti </w:t>
      </w:r>
      <w:r w:rsidR="0094616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izdelkov iz </w:t>
      </w:r>
      <w:r w:rsidR="00944800" w:rsidRP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slovenskega lesa.</w:t>
      </w:r>
      <w:r w:rsidR="0094616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Pri tem pa ne smemo zanemariti pomena gozdov pri zagotavljanju čistega zraka – CO2.</w:t>
      </w:r>
    </w:p>
    <w:p w:rsidR="00346399" w:rsidRDefault="00B7364E" w:rsidP="002302DA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Država je v zadnjih </w:t>
      </w:r>
      <w:r w:rsidR="00946162">
        <w:rPr>
          <w:rFonts w:ascii="Arial" w:eastAsia="Times New Roman" w:hAnsi="Arial" w:cs="Arial"/>
          <w:sz w:val="24"/>
          <w:szCs w:val="24"/>
          <w:lang w:eastAsia="sl-SI"/>
        </w:rPr>
        <w:t xml:space="preserve">letih vendarle naredila 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korak v smeri </w:t>
      </w:r>
      <w:r w:rsidR="00B359E1" w:rsidRPr="00346399">
        <w:rPr>
          <w:rFonts w:ascii="Arial" w:eastAsia="Times New Roman" w:hAnsi="Arial" w:cs="Arial"/>
          <w:sz w:val="24"/>
          <w:szCs w:val="24"/>
          <w:lang w:eastAsia="sl-SI"/>
        </w:rPr>
        <w:t>oživljanja</w:t>
      </w:r>
      <w:r w:rsidR="000E0F25"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lesnopredelovalne industrije 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z oblikovanjem </w:t>
      </w:r>
      <w:r w:rsidR="000E0F25" w:rsidRPr="00346399">
        <w:rPr>
          <w:rFonts w:ascii="Arial" w:eastAsia="Times New Roman" w:hAnsi="Arial" w:cs="Arial"/>
          <w:sz w:val="24"/>
          <w:szCs w:val="24"/>
          <w:lang w:eastAsia="sl-SI"/>
        </w:rPr>
        <w:t>akcijsk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>ega</w:t>
      </w:r>
      <w:r w:rsidR="000E0F25"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načrt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3572D6"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za povečanje konkurenčnosti gozdno-lesne verige v Sloveniji do leta 2020</w:t>
      </w:r>
      <w:r w:rsidR="00346399"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346399">
        <w:rPr>
          <w:rFonts w:ascii="Arial" w:eastAsia="Times New Roman" w:hAnsi="Arial" w:cs="Arial"/>
          <w:sz w:val="24"/>
          <w:szCs w:val="24"/>
          <w:lang w:eastAsia="sl-SI"/>
        </w:rPr>
        <w:t>Z</w:t>
      </w:r>
      <w:r w:rsidR="00AD088D"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asnovan </w:t>
      </w:r>
      <w:r w:rsidR="00346399">
        <w:rPr>
          <w:rFonts w:ascii="Arial" w:eastAsia="Times New Roman" w:hAnsi="Arial" w:cs="Arial"/>
          <w:sz w:val="24"/>
          <w:szCs w:val="24"/>
          <w:lang w:eastAsia="sl-SI"/>
        </w:rPr>
        <w:t xml:space="preserve">je </w:t>
      </w:r>
      <w:r w:rsidR="00AD088D" w:rsidRPr="00346399">
        <w:rPr>
          <w:rFonts w:ascii="Arial" w:eastAsia="Times New Roman" w:hAnsi="Arial" w:cs="Arial"/>
          <w:sz w:val="24"/>
          <w:szCs w:val="24"/>
          <w:lang w:eastAsia="sl-SI"/>
        </w:rPr>
        <w:t>tako, da želi povezati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vse segmente v tej verigi: od lastnikov gozdov, gozdarskih strokovnjakov, primar</w:t>
      </w:r>
      <w:r w:rsidR="00946162">
        <w:rPr>
          <w:rFonts w:ascii="Arial" w:eastAsia="Times New Roman" w:hAnsi="Arial" w:cs="Arial"/>
          <w:sz w:val="24"/>
          <w:szCs w:val="24"/>
          <w:lang w:eastAsia="sl-SI"/>
        </w:rPr>
        <w:t>ne lesne industrije do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lesne predelave in v</w:t>
      </w:r>
      <w:r w:rsidR="00946162">
        <w:rPr>
          <w:rFonts w:ascii="Arial" w:eastAsia="Times New Roman" w:hAnsi="Arial" w:cs="Arial"/>
          <w:sz w:val="24"/>
          <w:szCs w:val="24"/>
          <w:lang w:eastAsia="sl-SI"/>
        </w:rPr>
        <w:t>seh drugih členov v verigi, z upoštevanjem</w:t>
      </w:r>
      <w:r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 stroke na fakultetah in inštitutih</w:t>
      </w:r>
      <w:r w:rsidR="00346399" w:rsidRPr="00346399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346399">
        <w:rPr>
          <w:rFonts w:ascii="Arial" w:eastAsia="Times New Roman" w:hAnsi="Arial" w:cs="Arial"/>
          <w:sz w:val="24"/>
          <w:szCs w:val="24"/>
          <w:lang w:eastAsia="sl-SI"/>
        </w:rPr>
        <w:t xml:space="preserve">Na današnjem posvetu pa bomo izvedeli, kako se akcijski načrt </w:t>
      </w:r>
      <w:r w:rsidR="00346399" w:rsidRPr="00346399">
        <w:rPr>
          <w:rFonts w:ascii="Arial" w:eastAsia="Times New Roman" w:hAnsi="Arial" w:cs="Arial"/>
          <w:sz w:val="24"/>
          <w:szCs w:val="24"/>
          <w:lang w:eastAsia="sl-SI"/>
        </w:rPr>
        <w:t>uresničuje v praksi.</w:t>
      </w:r>
      <w:r w:rsidR="00346399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</w:p>
    <w:p w:rsidR="000C3584" w:rsidRPr="002302DA" w:rsidRDefault="00B359E1" w:rsidP="002302DA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Zelo me veseli, da je tudi današnji posvet zasnovan interdisciplinarno in </w:t>
      </w:r>
      <w:r w:rsidR="00346399">
        <w:rPr>
          <w:rFonts w:ascii="Arial" w:eastAsia="Times New Roman" w:hAnsi="Arial" w:cs="Arial"/>
          <w:sz w:val="24"/>
          <w:szCs w:val="24"/>
          <w:lang w:eastAsia="sl-SI"/>
        </w:rPr>
        <w:t xml:space="preserve">da 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>bomo na njem lahko dobili bolj kompleksno sliko o stanju</w:t>
      </w:r>
      <w:r w:rsidR="00950D28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na področju gospodarjenja z gozdovi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in nadaljnjih perspektivah </w:t>
      </w:r>
      <w:r w:rsidR="00950D28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pri 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>po</w:t>
      </w:r>
      <w:r w:rsidR="000C3584" w:rsidRPr="002302DA">
        <w:rPr>
          <w:rFonts w:ascii="Arial" w:eastAsia="Times New Roman" w:hAnsi="Arial" w:cs="Arial"/>
          <w:sz w:val="24"/>
          <w:szCs w:val="24"/>
          <w:lang w:eastAsia="sl-SI"/>
        </w:rPr>
        <w:t>novne</w:t>
      </w:r>
      <w:r w:rsidR="00950D28" w:rsidRPr="002302DA">
        <w:rPr>
          <w:rFonts w:ascii="Arial" w:eastAsia="Times New Roman" w:hAnsi="Arial" w:cs="Arial"/>
          <w:sz w:val="24"/>
          <w:szCs w:val="24"/>
          <w:lang w:eastAsia="sl-SI"/>
        </w:rPr>
        <w:t>m</w:t>
      </w:r>
      <w:r w:rsidR="000C3584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zagon</w:t>
      </w:r>
      <w:r w:rsidR="00950D28" w:rsidRPr="002302DA">
        <w:rPr>
          <w:rFonts w:ascii="Arial" w:eastAsia="Times New Roman" w:hAnsi="Arial" w:cs="Arial"/>
          <w:sz w:val="24"/>
          <w:szCs w:val="24"/>
          <w:lang w:eastAsia="sl-SI"/>
        </w:rPr>
        <w:t>u</w:t>
      </w:r>
      <w:r w:rsidR="000C3584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lesne industrije, ki zadeva tako sektor kmetijstva kot širše</w:t>
      </w:r>
      <w:r w:rsidR="003572D6" w:rsidRPr="002302DA">
        <w:rPr>
          <w:rFonts w:ascii="Arial" w:eastAsia="Times New Roman" w:hAnsi="Arial" w:cs="Arial"/>
          <w:sz w:val="24"/>
          <w:szCs w:val="24"/>
          <w:lang w:eastAsia="sl-SI"/>
        </w:rPr>
        <w:t>ga</w:t>
      </w:r>
      <w:r w:rsidR="000C3584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gospodarstva, zato se še enkrat zahvaljujem za udeležbo obema resornima ministroma.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4C7A18" w:rsidRDefault="003572D6" w:rsidP="002302D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Potrebujemo namreč aktivnosti, ki bodo krepile vsak člen v verigi. Zelo pohvalno je, da ponekod že nastajajo ideje </w:t>
      </w:r>
      <w:r w:rsidR="00AD088D">
        <w:rPr>
          <w:rFonts w:ascii="Arial" w:eastAsia="Times New Roman" w:hAnsi="Arial" w:cs="Arial"/>
          <w:sz w:val="24"/>
          <w:szCs w:val="24"/>
          <w:lang w:eastAsia="sl-SI"/>
        </w:rPr>
        <w:t xml:space="preserve">o 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>regijskih lesnopredelovalnih središč</w:t>
      </w:r>
      <w:r w:rsidR="00AD088D">
        <w:rPr>
          <w:rFonts w:ascii="Arial" w:eastAsia="Times New Roman" w:hAnsi="Arial" w:cs="Arial"/>
          <w:sz w:val="24"/>
          <w:szCs w:val="24"/>
          <w:lang w:eastAsia="sl-SI"/>
        </w:rPr>
        <w:t>ih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, kjer bi bile vse dejavnosti v verigi združene na skupni lokaciji – od žage, ki bi </w:t>
      </w:r>
      <w:r w:rsidR="00F8252E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ob razrezu primarne surovine 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lahko z ostanki ogrevala sosednje objekte, proizvajala zeleno električno energijo, </w:t>
      </w:r>
      <w:r w:rsidR="00F8252E" w:rsidRPr="002302DA">
        <w:rPr>
          <w:rFonts w:ascii="Arial" w:eastAsia="Times New Roman" w:hAnsi="Arial" w:cs="Arial"/>
          <w:sz w:val="24"/>
          <w:szCs w:val="24"/>
          <w:lang w:eastAsia="sl-SI"/>
        </w:rPr>
        <w:t>do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F8252E" w:rsidRPr="002302DA">
        <w:rPr>
          <w:rFonts w:ascii="Arial" w:eastAsia="Times New Roman" w:hAnsi="Arial" w:cs="Arial"/>
          <w:sz w:val="24"/>
          <w:szCs w:val="24"/>
          <w:lang w:eastAsia="sl-SI"/>
        </w:rPr>
        <w:t>bližnjih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obrat</w:t>
      </w:r>
      <w:r w:rsidR="00F8252E" w:rsidRPr="002302DA">
        <w:rPr>
          <w:rFonts w:ascii="Arial" w:eastAsia="Times New Roman" w:hAnsi="Arial" w:cs="Arial"/>
          <w:sz w:val="24"/>
          <w:szCs w:val="24"/>
          <w:lang w:eastAsia="sl-SI"/>
        </w:rPr>
        <w:t>ov</w:t>
      </w:r>
      <w:r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za nadaljnjo izdelavo polizdelkov in tudi končnih izdelkov iz lesa.</w:t>
      </w:r>
      <w:r w:rsidR="00F8252E" w:rsidRPr="002302DA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4C7A18" w:rsidRDefault="007F25AE" w:rsidP="002302D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30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Posebno </w:t>
      </w:r>
      <w:r w:rsidR="002302DA" w:rsidRPr="002302DA">
        <w:rPr>
          <w:rFonts w:ascii="Arial" w:hAnsi="Arial" w:cs="Arial"/>
          <w:color w:val="000000"/>
          <w:sz w:val="24"/>
          <w:szCs w:val="24"/>
          <w:shd w:val="clear" w:color="auto" w:fill="FFFFFF"/>
        </w:rPr>
        <w:t>veliko rezerv je najti</w:t>
      </w:r>
      <w:r w:rsidRPr="002302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 gospodarjenju z gozdovi, katerih lastnica je država. Državni svet je pred časom v mnenju </w:t>
      </w:r>
      <w:r w:rsidRPr="002302DA">
        <w:rPr>
          <w:rFonts w:ascii="Arial" w:hAnsi="Arial" w:cs="Arial"/>
          <w:sz w:val="24"/>
          <w:szCs w:val="24"/>
        </w:rPr>
        <w:t>k Poročilu o delu in zaključnem računu Sklada kmetijskih zemljišč in gozdov Republike Slovenije za leto 2013 zapisal, da ima Sklad še veliko rezerv, predvsem iz narodnega bogastva slovenskih gozdov</w:t>
      </w:r>
      <w:r w:rsidR="004C7A18">
        <w:rPr>
          <w:rFonts w:ascii="Arial" w:hAnsi="Arial" w:cs="Arial"/>
          <w:sz w:val="24"/>
          <w:szCs w:val="24"/>
        </w:rPr>
        <w:t>.</w:t>
      </w:r>
    </w:p>
    <w:p w:rsidR="00946162" w:rsidRDefault="00946162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</w:p>
    <w:p w:rsidR="00946162" w:rsidRDefault="00946162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</w:p>
    <w:p w:rsidR="003572D6" w:rsidRPr="00F02499" w:rsidRDefault="00950D28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lastRenderedPageBreak/>
        <w:t>Spoštovane gospe in gospodje,</w:t>
      </w:r>
    </w:p>
    <w:p w:rsidR="003B25B1" w:rsidRDefault="00F02499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 w:rsidRPr="00F02499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les</w:t>
      </w:r>
      <w:r w:rsidR="00B4538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je poleg bogastva voda</w:t>
      </w:r>
      <w:r w:rsidRPr="00F02499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naša najpom</w:t>
      </w:r>
      <w:r w:rsidR="00B4538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embnejša surovina</w:t>
      </w:r>
      <w:r w:rsidR="00C6390E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. </w:t>
      </w:r>
      <w:r w:rsidR="00B4538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Z</w:t>
      </w:r>
      <w:r w:rsidRPr="00F02499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umnim gospodarjenjem</w:t>
      </w:r>
      <w:r w:rsidR="004C7A18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, jasnimi cilji</w:t>
      </w:r>
      <w:r w:rsidRPr="00F02499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in dobro strategijo </w:t>
      </w:r>
      <w:r w:rsidR="00B4538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bi </w:t>
      </w:r>
      <w:r w:rsidR="004C7A18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lahko postal</w:t>
      </w:r>
      <w:r w:rsidRPr="00F02499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kreativni in visokotehnološki izdelek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, paradni konj našega gospodarstva. </w:t>
      </w:r>
      <w:r w:rsidR="00B4538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Današnji posvet sledi temu cilju</w:t>
      </w:r>
      <w:r w:rsid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, saj želimo državni svetniki</w:t>
      </w:r>
      <w:r w:rsidR="0094616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skupaj s soorganizatorji Kmetijsko gozdarsko zbornico in Zadružno zvezo,</w:t>
      </w:r>
      <w:r w:rsid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prispevati k odpravi morebitnih zakonodajnih ovir za razcvet slovenske gozdno lesne verige.</w:t>
      </w:r>
    </w:p>
    <w:p w:rsidR="004C7A18" w:rsidRDefault="004C7A18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V drugi polovici leta pa v Državnem svetu RS pripravljamo tudi posvet o kreativn</w:t>
      </w:r>
      <w:r w:rsidR="00946162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i industriji – sektorjih, ki jih</w:t>
      </w:r>
      <w:bookmarkStart w:id="0" w:name="_GoBack"/>
      <w:bookmarkEnd w:id="0"/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bomo poizkušali predstaviti prav na primeru lesnih izdelkov in industrije. </w:t>
      </w:r>
    </w:p>
    <w:p w:rsidR="00950D28" w:rsidRDefault="00B45381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Vsem prisotnim se zahvaljujem za </w:t>
      </w:r>
      <w:r w:rsid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pozornost </w:t>
      </w:r>
      <w:r w:rsidR="00C6390E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in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udeležbo </w:t>
      </w:r>
      <w:r w:rsidR="00C6390E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ter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vas vabim k </w:t>
      </w:r>
      <w:r w:rsidR="00C6390E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razpravi</w:t>
      </w:r>
      <w:r w:rsidR="003B25B1"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v nadaljevanju.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 xml:space="preserve"> </w:t>
      </w:r>
    </w:p>
    <w:p w:rsidR="003B25B1" w:rsidRPr="00F02499" w:rsidRDefault="003B25B1" w:rsidP="00F0249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sl-SI"/>
        </w:rPr>
        <w:t>Hvala.</w:t>
      </w:r>
    </w:p>
    <w:sectPr w:rsidR="003B25B1" w:rsidRPr="00F0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667"/>
    <w:multiLevelType w:val="hybridMultilevel"/>
    <w:tmpl w:val="71F2B4BA"/>
    <w:lvl w:ilvl="0" w:tplc="5A8C12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E4"/>
    <w:rsid w:val="000219C8"/>
    <w:rsid w:val="000917A6"/>
    <w:rsid w:val="000C3584"/>
    <w:rsid w:val="000E0F25"/>
    <w:rsid w:val="002302DA"/>
    <w:rsid w:val="00346399"/>
    <w:rsid w:val="003572D6"/>
    <w:rsid w:val="003B25B1"/>
    <w:rsid w:val="003C2F28"/>
    <w:rsid w:val="004C7A18"/>
    <w:rsid w:val="007F25AE"/>
    <w:rsid w:val="00944800"/>
    <w:rsid w:val="00946162"/>
    <w:rsid w:val="00950D28"/>
    <w:rsid w:val="00A73428"/>
    <w:rsid w:val="00AD088D"/>
    <w:rsid w:val="00B028CC"/>
    <w:rsid w:val="00B359E1"/>
    <w:rsid w:val="00B45381"/>
    <w:rsid w:val="00B7364E"/>
    <w:rsid w:val="00B909E4"/>
    <w:rsid w:val="00C5519D"/>
    <w:rsid w:val="00C6390E"/>
    <w:rsid w:val="00F02499"/>
    <w:rsid w:val="00F80E68"/>
    <w:rsid w:val="00F8252E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9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F8252E"/>
  </w:style>
  <w:style w:type="paragraph" w:styleId="Odstavekseznama">
    <w:name w:val="List Paragraph"/>
    <w:basedOn w:val="Navaden"/>
    <w:uiPriority w:val="34"/>
    <w:qFormat/>
    <w:rsid w:val="0034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09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F8252E"/>
  </w:style>
  <w:style w:type="paragraph" w:styleId="Odstavekseznama">
    <w:name w:val="List Paragraph"/>
    <w:basedOn w:val="Navaden"/>
    <w:uiPriority w:val="34"/>
    <w:qFormat/>
    <w:rsid w:val="0034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937">
          <w:marLeft w:val="0"/>
          <w:marRight w:val="0"/>
          <w:marTop w:val="0"/>
          <w:marBottom w:val="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4</cp:revision>
  <dcterms:created xsi:type="dcterms:W3CDTF">2015-03-19T17:39:00Z</dcterms:created>
  <dcterms:modified xsi:type="dcterms:W3CDTF">2015-03-20T16:43:00Z</dcterms:modified>
</cp:coreProperties>
</file>