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B6" w:rsidRPr="005A389E" w:rsidRDefault="002D3AB6" w:rsidP="00DA147A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  <w:r w:rsidRPr="005A389E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 xml:space="preserve">Nagovor predsednika Državnega sveta Mitje Bervarja, mag. </w:t>
      </w:r>
      <w:proofErr w:type="spellStart"/>
      <w:r w:rsidRPr="005A389E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manag</w:t>
      </w:r>
      <w:proofErr w:type="spellEnd"/>
      <w:r w:rsidRPr="005A389E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 xml:space="preserve">. ob </w:t>
      </w:r>
      <w:r w:rsidRPr="002D3AB6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435. obletnic</w:t>
      </w:r>
      <w:r w:rsidRPr="005A389E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i Kobilarne Lipica</w:t>
      </w:r>
    </w:p>
    <w:p w:rsidR="002D3AB6" w:rsidRPr="002D3AB6" w:rsidRDefault="002D3AB6" w:rsidP="00DA147A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sl-SI"/>
        </w:rPr>
      </w:pPr>
      <w:r w:rsidRPr="005A389E">
        <w:rPr>
          <w:rFonts w:ascii="Arial" w:eastAsia="Times New Roman" w:hAnsi="Arial" w:cs="Arial"/>
          <w:bCs/>
          <w:kern w:val="36"/>
          <w:sz w:val="28"/>
          <w:szCs w:val="28"/>
          <w:lang w:eastAsia="sl-SI"/>
        </w:rPr>
        <w:t>(Lipica, 20. september 2015)</w:t>
      </w:r>
    </w:p>
    <w:p w:rsidR="005A389E" w:rsidRPr="00C96063" w:rsidRDefault="005A389E" w:rsidP="005A389E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C96063">
        <w:rPr>
          <w:rFonts w:ascii="Arial" w:eastAsia="Calibri" w:hAnsi="Arial" w:cs="Arial"/>
          <w:sz w:val="28"/>
          <w:szCs w:val="28"/>
        </w:rPr>
        <w:t>Spoštovan</w:t>
      </w:r>
      <w:r w:rsidR="009227D8">
        <w:rPr>
          <w:rFonts w:ascii="Arial" w:eastAsia="Calibri" w:hAnsi="Arial" w:cs="Arial"/>
          <w:sz w:val="28"/>
          <w:szCs w:val="28"/>
        </w:rPr>
        <w:t>i</w:t>
      </w:r>
      <w:r w:rsidRPr="00C96063">
        <w:rPr>
          <w:rFonts w:ascii="Arial" w:eastAsia="Calibri" w:hAnsi="Arial" w:cs="Arial"/>
          <w:sz w:val="28"/>
          <w:szCs w:val="28"/>
        </w:rPr>
        <w:t xml:space="preserve"> obiskovalke in obiskovalci, cenjeni organizatorji – dr. Boštjan Bizjak, v.d. direktorja Kobilarne Lipica – </w:t>
      </w:r>
      <w:r w:rsidR="00F919DF">
        <w:rPr>
          <w:rFonts w:ascii="Arial" w:eastAsia="Calibri" w:hAnsi="Arial" w:cs="Arial"/>
          <w:sz w:val="28"/>
          <w:szCs w:val="28"/>
        </w:rPr>
        <w:t xml:space="preserve">spoštovani državni sekretar iz M za kmetijstvo, gozdarstvo in prehrano g. Miha </w:t>
      </w:r>
      <w:proofErr w:type="spellStart"/>
      <w:r w:rsidR="00F919DF">
        <w:rPr>
          <w:rFonts w:ascii="Arial" w:eastAsia="Calibri" w:hAnsi="Arial" w:cs="Arial"/>
          <w:sz w:val="28"/>
          <w:szCs w:val="28"/>
        </w:rPr>
        <w:t>Marenčelj</w:t>
      </w:r>
      <w:proofErr w:type="spellEnd"/>
      <w:r w:rsidR="00F919DF">
        <w:rPr>
          <w:rFonts w:ascii="Arial" w:eastAsia="Calibri" w:hAnsi="Arial" w:cs="Arial"/>
          <w:sz w:val="28"/>
          <w:szCs w:val="28"/>
        </w:rPr>
        <w:t xml:space="preserve">, spoštovani podpredsednik DS g. Branko Šumenjak, spoštovani predsednik Konjeniške zveze g. Jožef Klavdij Novak, </w:t>
      </w:r>
      <w:r w:rsidRPr="00C96063">
        <w:rPr>
          <w:rFonts w:ascii="Arial" w:eastAsia="Calibri" w:hAnsi="Arial" w:cs="Arial"/>
          <w:sz w:val="28"/>
          <w:szCs w:val="28"/>
        </w:rPr>
        <w:t>spoštovani nastopajoči, gostje in vsi ljubitelji konj, lipicanca in Lipice,</w:t>
      </w:r>
    </w:p>
    <w:p w:rsidR="00C11B06" w:rsidRDefault="005A389E" w:rsidP="005A389E">
      <w:pPr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C96063">
        <w:rPr>
          <w:rFonts w:ascii="Arial" w:eastAsia="Calibri" w:hAnsi="Arial" w:cs="Arial"/>
          <w:sz w:val="28"/>
          <w:szCs w:val="28"/>
        </w:rPr>
        <w:t>v veliko čast si štejem, da vas lahko danes pozdravim v imenu Državnega sveta</w:t>
      </w:r>
      <w:r w:rsidR="00C11B06">
        <w:rPr>
          <w:rFonts w:ascii="Arial" w:eastAsia="Calibri" w:hAnsi="Arial" w:cs="Arial"/>
          <w:sz w:val="28"/>
          <w:szCs w:val="28"/>
        </w:rPr>
        <w:t xml:space="preserve"> RS</w:t>
      </w:r>
      <w:r w:rsidRPr="00C96063">
        <w:rPr>
          <w:rFonts w:ascii="Arial" w:eastAsia="Calibri" w:hAnsi="Arial" w:cs="Arial"/>
          <w:sz w:val="28"/>
          <w:szCs w:val="28"/>
        </w:rPr>
        <w:t xml:space="preserve"> in v svojem osebnem imenu na prireditvi ob visokem jubileju naše doma in v svetu najbolj znane kobilarne. </w:t>
      </w:r>
    </w:p>
    <w:p w:rsidR="005A389E" w:rsidRPr="00C96063" w:rsidRDefault="005A389E" w:rsidP="005A389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6063">
        <w:rPr>
          <w:rFonts w:ascii="Arial" w:eastAsia="Calibri" w:hAnsi="Arial" w:cs="Arial"/>
          <w:sz w:val="28"/>
          <w:szCs w:val="28"/>
        </w:rPr>
        <w:t xml:space="preserve">Tukaj, v Lipici, se že 435 let nepretrgoma nadgrajuje znanje o vzreji plemenitih konj </w:t>
      </w:r>
      <w:r w:rsidRPr="00C96063">
        <w:rPr>
          <w:rFonts w:ascii="Arial" w:hAnsi="Arial" w:cs="Arial"/>
          <w:sz w:val="28"/>
          <w:szCs w:val="28"/>
        </w:rPr>
        <w:t xml:space="preserve">pametnega pogleda, elegantnega videza, močne volje in </w:t>
      </w:r>
      <w:proofErr w:type="spellStart"/>
      <w:r w:rsidRPr="00C96063">
        <w:rPr>
          <w:rFonts w:ascii="Arial" w:hAnsi="Arial" w:cs="Arial"/>
          <w:sz w:val="28"/>
          <w:szCs w:val="28"/>
        </w:rPr>
        <w:t>maestoznega</w:t>
      </w:r>
      <w:proofErr w:type="spellEnd"/>
      <w:r w:rsidRPr="00C96063">
        <w:rPr>
          <w:rFonts w:ascii="Arial" w:hAnsi="Arial" w:cs="Arial"/>
          <w:sz w:val="28"/>
          <w:szCs w:val="28"/>
        </w:rPr>
        <w:t xml:space="preserve"> koraka. </w:t>
      </w:r>
      <w:r w:rsidR="009227D8">
        <w:rPr>
          <w:rFonts w:ascii="Arial" w:hAnsi="Arial" w:cs="Arial"/>
          <w:sz w:val="28"/>
          <w:szCs w:val="28"/>
        </w:rPr>
        <w:t>Tudi lipicanec je ponesel</w:t>
      </w:r>
      <w:r w:rsidR="00C11B06">
        <w:rPr>
          <w:rFonts w:ascii="Arial" w:hAnsi="Arial" w:cs="Arial"/>
          <w:sz w:val="28"/>
          <w:szCs w:val="28"/>
        </w:rPr>
        <w:t xml:space="preserve"> </w:t>
      </w:r>
      <w:r w:rsidRPr="00C96063">
        <w:rPr>
          <w:rFonts w:ascii="Arial" w:hAnsi="Arial" w:cs="Arial"/>
          <w:sz w:val="28"/>
          <w:szCs w:val="28"/>
        </w:rPr>
        <w:t>ime Slovenije v svet in v sodobnem poslovnem jeziku lahko govorimo o naši edinstveni blagovni znamki, ki je neprecenljive vrednosti</w:t>
      </w:r>
      <w:r w:rsidR="009227D8">
        <w:rPr>
          <w:rFonts w:ascii="Arial" w:hAnsi="Arial" w:cs="Arial"/>
          <w:sz w:val="28"/>
          <w:szCs w:val="28"/>
        </w:rPr>
        <w:t>.</w:t>
      </w:r>
    </w:p>
    <w:p w:rsidR="00C11B06" w:rsidRDefault="00C2770D" w:rsidP="005A389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6063">
        <w:rPr>
          <w:rFonts w:ascii="Arial" w:hAnsi="Arial" w:cs="Arial"/>
          <w:sz w:val="28"/>
          <w:szCs w:val="28"/>
        </w:rPr>
        <w:t>Kobilarna Lipica je eden zakladov naše d</w:t>
      </w:r>
      <w:r w:rsidR="0047002F" w:rsidRPr="00C96063">
        <w:rPr>
          <w:rFonts w:ascii="Arial" w:hAnsi="Arial" w:cs="Arial"/>
          <w:sz w:val="28"/>
          <w:szCs w:val="28"/>
        </w:rPr>
        <w:t>ežele</w:t>
      </w:r>
      <w:r w:rsidRPr="00C96063">
        <w:rPr>
          <w:rFonts w:ascii="Arial" w:hAnsi="Arial" w:cs="Arial"/>
          <w:sz w:val="28"/>
          <w:szCs w:val="28"/>
        </w:rPr>
        <w:t xml:space="preserve"> in narodove dediščine. 435-letnica ne pomeni več le tradicije, temveč gre za del zg</w:t>
      </w:r>
      <w:r w:rsidR="0047002F" w:rsidRPr="00C96063">
        <w:rPr>
          <w:rFonts w:ascii="Arial" w:hAnsi="Arial" w:cs="Arial"/>
          <w:sz w:val="28"/>
          <w:szCs w:val="28"/>
        </w:rPr>
        <w:t xml:space="preserve">odovine, kulture in biti naroda, ki ga je treba skrbno čuvati. V tako dolgem obdobju takšna ustanova </w:t>
      </w:r>
      <w:r w:rsidR="00C96063" w:rsidRPr="00C96063">
        <w:rPr>
          <w:rFonts w:ascii="Arial" w:hAnsi="Arial" w:cs="Arial"/>
          <w:sz w:val="28"/>
          <w:szCs w:val="28"/>
        </w:rPr>
        <w:t xml:space="preserve">seveda </w:t>
      </w:r>
      <w:r w:rsidR="0047002F" w:rsidRPr="00C96063">
        <w:rPr>
          <w:rFonts w:ascii="Arial" w:hAnsi="Arial" w:cs="Arial"/>
          <w:sz w:val="28"/>
          <w:szCs w:val="28"/>
        </w:rPr>
        <w:t>doživi in preživi marsikaj</w:t>
      </w:r>
      <w:r w:rsidR="002D3AB6" w:rsidRPr="00C96063">
        <w:rPr>
          <w:rFonts w:ascii="Arial" w:hAnsi="Arial" w:cs="Arial"/>
          <w:sz w:val="28"/>
          <w:szCs w:val="28"/>
        </w:rPr>
        <w:t xml:space="preserve">. </w:t>
      </w:r>
    </w:p>
    <w:p w:rsidR="005A389E" w:rsidRPr="00C96063" w:rsidRDefault="002D3AB6" w:rsidP="005A389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6063">
        <w:rPr>
          <w:rFonts w:ascii="Arial" w:hAnsi="Arial" w:cs="Arial"/>
          <w:sz w:val="28"/>
          <w:szCs w:val="28"/>
        </w:rPr>
        <w:t xml:space="preserve">Kobilarna Lipica ni </w:t>
      </w:r>
      <w:r w:rsidR="00C96063" w:rsidRPr="00C96063">
        <w:rPr>
          <w:rFonts w:ascii="Arial" w:hAnsi="Arial" w:cs="Arial"/>
          <w:sz w:val="28"/>
          <w:szCs w:val="28"/>
        </w:rPr>
        <w:t xml:space="preserve">nobena </w:t>
      </w:r>
      <w:r w:rsidRPr="00C96063">
        <w:rPr>
          <w:rFonts w:ascii="Arial" w:hAnsi="Arial" w:cs="Arial"/>
          <w:sz w:val="28"/>
          <w:szCs w:val="28"/>
        </w:rPr>
        <w:t>izjema. N</w:t>
      </w:r>
      <w:r w:rsidR="00B83CB9" w:rsidRPr="00C96063">
        <w:rPr>
          <w:rFonts w:ascii="Arial" w:hAnsi="Arial" w:cs="Arial"/>
          <w:sz w:val="28"/>
          <w:szCs w:val="28"/>
        </w:rPr>
        <w:t>jena zgodov</w:t>
      </w:r>
      <w:r w:rsidRPr="00C96063">
        <w:rPr>
          <w:rFonts w:ascii="Arial" w:hAnsi="Arial" w:cs="Arial"/>
          <w:sz w:val="28"/>
          <w:szCs w:val="28"/>
        </w:rPr>
        <w:t xml:space="preserve">ina od ustanovitve pa do danes </w:t>
      </w:r>
      <w:r w:rsidR="00B83CB9" w:rsidRPr="00C96063">
        <w:rPr>
          <w:rFonts w:ascii="Arial" w:hAnsi="Arial" w:cs="Arial"/>
          <w:sz w:val="28"/>
          <w:szCs w:val="28"/>
        </w:rPr>
        <w:t xml:space="preserve">je bila zelo burna, tako zaradi njene geografske lege, menjave državnih </w:t>
      </w:r>
      <w:r w:rsidR="00817CDD" w:rsidRPr="00C96063">
        <w:rPr>
          <w:rFonts w:ascii="Arial" w:hAnsi="Arial" w:cs="Arial"/>
          <w:sz w:val="28"/>
          <w:szCs w:val="28"/>
        </w:rPr>
        <w:t>entitet</w:t>
      </w:r>
      <w:r w:rsidR="00F919DF">
        <w:rPr>
          <w:rFonts w:ascii="Arial" w:hAnsi="Arial" w:cs="Arial"/>
          <w:sz w:val="28"/>
          <w:szCs w:val="28"/>
        </w:rPr>
        <w:t xml:space="preserve"> kot želje</w:t>
      </w:r>
      <w:r w:rsidR="00B83CB9" w:rsidRPr="00C96063">
        <w:rPr>
          <w:rFonts w:ascii="Arial" w:hAnsi="Arial" w:cs="Arial"/>
          <w:sz w:val="28"/>
          <w:szCs w:val="28"/>
        </w:rPr>
        <w:t xml:space="preserve"> po njenih čudovitih</w:t>
      </w:r>
      <w:r w:rsidR="00C96063" w:rsidRPr="00C96063">
        <w:rPr>
          <w:rFonts w:ascii="Arial" w:hAnsi="Arial" w:cs="Arial"/>
          <w:sz w:val="28"/>
          <w:szCs w:val="28"/>
        </w:rPr>
        <w:t>,</w:t>
      </w:r>
      <w:r w:rsidR="00B83CB9" w:rsidRPr="00C96063">
        <w:rPr>
          <w:rFonts w:ascii="Arial" w:hAnsi="Arial" w:cs="Arial"/>
          <w:sz w:val="28"/>
          <w:szCs w:val="28"/>
        </w:rPr>
        <w:t xml:space="preserve"> plemenitih konjih. </w:t>
      </w:r>
      <w:r w:rsidR="0047002F" w:rsidRPr="00C96063">
        <w:rPr>
          <w:rFonts w:ascii="Arial" w:hAnsi="Arial" w:cs="Arial"/>
          <w:sz w:val="28"/>
          <w:szCs w:val="28"/>
        </w:rPr>
        <w:t>Na našo srečo je še vedno tukaj in</w:t>
      </w:r>
      <w:r w:rsidR="00C11B06">
        <w:rPr>
          <w:rFonts w:ascii="Arial" w:hAnsi="Arial" w:cs="Arial"/>
          <w:sz w:val="28"/>
          <w:szCs w:val="28"/>
        </w:rPr>
        <w:t xml:space="preserve"> </w:t>
      </w:r>
      <w:r w:rsidR="0047002F" w:rsidRPr="00C96063">
        <w:rPr>
          <w:rFonts w:ascii="Arial" w:hAnsi="Arial" w:cs="Arial"/>
          <w:sz w:val="28"/>
          <w:szCs w:val="28"/>
        </w:rPr>
        <w:t>e</w:t>
      </w:r>
      <w:r w:rsidR="00B83CB9" w:rsidRPr="00C96063">
        <w:rPr>
          <w:rFonts w:ascii="Arial" w:hAnsi="Arial" w:cs="Arial"/>
          <w:sz w:val="28"/>
          <w:szCs w:val="28"/>
        </w:rPr>
        <w:t>leganca, dovršenost ter</w:t>
      </w:r>
      <w:r w:rsidR="00C2770D" w:rsidRPr="00C96063">
        <w:rPr>
          <w:rFonts w:ascii="Arial" w:hAnsi="Arial" w:cs="Arial"/>
          <w:sz w:val="28"/>
          <w:szCs w:val="28"/>
        </w:rPr>
        <w:t xml:space="preserve"> gracioznost lipicancev</w:t>
      </w:r>
      <w:r w:rsidR="0047002F" w:rsidRPr="00C96063">
        <w:rPr>
          <w:rFonts w:ascii="Arial" w:hAnsi="Arial" w:cs="Arial"/>
          <w:sz w:val="28"/>
          <w:szCs w:val="28"/>
        </w:rPr>
        <w:t xml:space="preserve"> so še vedno slovenski ponos, ki s sabo p</w:t>
      </w:r>
      <w:r w:rsidR="00B83CB9" w:rsidRPr="00C96063">
        <w:rPr>
          <w:rFonts w:ascii="Arial" w:hAnsi="Arial" w:cs="Arial"/>
          <w:sz w:val="28"/>
          <w:szCs w:val="28"/>
        </w:rPr>
        <w:t xml:space="preserve">rinaša tudi veliko </w:t>
      </w:r>
      <w:r w:rsidR="00B83CB9" w:rsidRPr="00C96063">
        <w:rPr>
          <w:rFonts w:ascii="Arial" w:hAnsi="Arial" w:cs="Arial"/>
          <w:sz w:val="28"/>
          <w:szCs w:val="28"/>
        </w:rPr>
        <w:lastRenderedPageBreak/>
        <w:t>odgovornost, ko gre za nadaljnjo skrb za varovanje kulturno zgodovinske in naravne dediščine</w:t>
      </w:r>
      <w:r w:rsidR="00CA2B75" w:rsidRPr="00C96063">
        <w:rPr>
          <w:rFonts w:ascii="Arial" w:hAnsi="Arial" w:cs="Arial"/>
          <w:sz w:val="28"/>
          <w:szCs w:val="28"/>
        </w:rPr>
        <w:t xml:space="preserve">. </w:t>
      </w:r>
    </w:p>
    <w:p w:rsidR="002E3B2B" w:rsidRDefault="00CA2B75" w:rsidP="005A389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6063">
        <w:rPr>
          <w:rFonts w:ascii="Arial" w:hAnsi="Arial" w:cs="Arial"/>
          <w:sz w:val="28"/>
          <w:szCs w:val="28"/>
        </w:rPr>
        <w:t xml:space="preserve">Kobilarna Lipica je izjemno pomembna za mednarodni ugled </w:t>
      </w:r>
      <w:r w:rsidR="00C96063" w:rsidRPr="00C96063">
        <w:rPr>
          <w:rFonts w:ascii="Arial" w:hAnsi="Arial" w:cs="Arial"/>
          <w:sz w:val="28"/>
          <w:szCs w:val="28"/>
        </w:rPr>
        <w:t>naše države</w:t>
      </w:r>
      <w:r w:rsidRPr="00C96063">
        <w:rPr>
          <w:rFonts w:ascii="Arial" w:hAnsi="Arial" w:cs="Arial"/>
          <w:sz w:val="28"/>
          <w:szCs w:val="28"/>
        </w:rPr>
        <w:t>. Tu vsekakor kaže omeniti nedavni uspeh pri prizadevanjih za priznanje statusa rejske organizacije, ki vodi izvirno rodovniško knjigo za lipicansko pasmo konj. Veseli me, da so se v ta prizadevanja vključili vsi pristojni organi v Sloveniji</w:t>
      </w:r>
      <w:r w:rsidR="00F919DF">
        <w:rPr>
          <w:rFonts w:ascii="Arial" w:hAnsi="Arial" w:cs="Arial"/>
          <w:sz w:val="28"/>
          <w:szCs w:val="28"/>
        </w:rPr>
        <w:t xml:space="preserve">. </w:t>
      </w:r>
      <w:r w:rsidR="002E3B2B">
        <w:rPr>
          <w:rFonts w:ascii="Arial" w:hAnsi="Arial" w:cs="Arial"/>
          <w:sz w:val="28"/>
          <w:szCs w:val="28"/>
        </w:rPr>
        <w:t xml:space="preserve"> </w:t>
      </w:r>
    </w:p>
    <w:p w:rsidR="005A389E" w:rsidRPr="00C96063" w:rsidRDefault="00F919DF" w:rsidP="005A389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Spoštovani</w:t>
      </w:r>
      <w:r w:rsidR="005A389E" w:rsidRPr="00C96063">
        <w:rPr>
          <w:rFonts w:ascii="Arial" w:hAnsi="Arial" w:cs="Arial"/>
          <w:sz w:val="28"/>
          <w:szCs w:val="28"/>
        </w:rPr>
        <w:t xml:space="preserve"> gospe in gospodje,</w:t>
      </w:r>
      <w:r>
        <w:rPr>
          <w:rFonts w:ascii="Arial" w:hAnsi="Arial" w:cs="Arial"/>
          <w:sz w:val="28"/>
          <w:szCs w:val="28"/>
        </w:rPr>
        <w:t xml:space="preserve"> dragi prijatelji naše žive kulturne dediščine,</w:t>
      </w:r>
    </w:p>
    <w:p w:rsidR="002E3B2B" w:rsidRDefault="005A389E" w:rsidP="005A389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6063">
        <w:rPr>
          <w:rFonts w:ascii="Arial" w:hAnsi="Arial" w:cs="Arial"/>
          <w:sz w:val="28"/>
          <w:szCs w:val="28"/>
        </w:rPr>
        <w:t xml:space="preserve">Lipica je odraz odličnosti - od vzreje, do vrhunskih dosežkov disciplin vleke, dresure in jahanja. Slikoviti arhitekturni </w:t>
      </w:r>
      <w:proofErr w:type="spellStart"/>
      <w:r w:rsidRPr="00C96063">
        <w:rPr>
          <w:rFonts w:ascii="Arial" w:hAnsi="Arial" w:cs="Arial"/>
          <w:sz w:val="28"/>
          <w:szCs w:val="28"/>
        </w:rPr>
        <w:t>ambient</w:t>
      </w:r>
      <w:proofErr w:type="spellEnd"/>
      <w:r w:rsidRPr="00C96063">
        <w:rPr>
          <w:rFonts w:ascii="Arial" w:hAnsi="Arial" w:cs="Arial"/>
          <w:sz w:val="28"/>
          <w:szCs w:val="28"/>
        </w:rPr>
        <w:t xml:space="preserve"> in enkratna kraška kulturna krajina zaokrožujeta življenjski prostor</w:t>
      </w:r>
      <w:r w:rsidR="00BF798D">
        <w:rPr>
          <w:rFonts w:ascii="Arial" w:hAnsi="Arial" w:cs="Arial"/>
          <w:sz w:val="28"/>
          <w:szCs w:val="28"/>
        </w:rPr>
        <w:t xml:space="preserve"> plemenite živali</w:t>
      </w:r>
      <w:r w:rsidRPr="00C96063">
        <w:rPr>
          <w:rFonts w:ascii="Arial" w:hAnsi="Arial" w:cs="Arial"/>
          <w:sz w:val="28"/>
          <w:szCs w:val="28"/>
        </w:rPr>
        <w:t xml:space="preserve">. </w:t>
      </w:r>
      <w:r w:rsidR="00C96063" w:rsidRPr="00C96063">
        <w:rPr>
          <w:rFonts w:ascii="Arial" w:hAnsi="Arial" w:cs="Arial"/>
          <w:sz w:val="28"/>
          <w:szCs w:val="28"/>
        </w:rPr>
        <w:t xml:space="preserve">Perspektivo Lipice gre </w:t>
      </w:r>
      <w:r w:rsidR="005557AF">
        <w:rPr>
          <w:rFonts w:ascii="Arial" w:hAnsi="Arial" w:cs="Arial"/>
          <w:sz w:val="28"/>
          <w:szCs w:val="28"/>
        </w:rPr>
        <w:t xml:space="preserve">zato </w:t>
      </w:r>
      <w:r w:rsidR="00C96063" w:rsidRPr="00C96063">
        <w:rPr>
          <w:rFonts w:ascii="Arial" w:hAnsi="Arial" w:cs="Arial"/>
          <w:sz w:val="28"/>
          <w:szCs w:val="28"/>
        </w:rPr>
        <w:t>iskati v smeri trajnostnega razvoja in trajnostnega turizma</w:t>
      </w:r>
      <w:r w:rsidR="002E3B2B">
        <w:rPr>
          <w:rFonts w:ascii="Arial" w:hAnsi="Arial" w:cs="Arial"/>
          <w:sz w:val="28"/>
          <w:szCs w:val="28"/>
        </w:rPr>
        <w:t xml:space="preserve">. </w:t>
      </w:r>
    </w:p>
    <w:p w:rsidR="002E3B2B" w:rsidRDefault="005A389E" w:rsidP="005A389E">
      <w:pPr>
        <w:spacing w:line="360" w:lineRule="auto"/>
        <w:jc w:val="both"/>
        <w:rPr>
          <w:rFonts w:ascii="Arial" w:eastAsia="Times New Roman" w:hAnsi="Arial" w:cs="Arial"/>
          <w:bCs/>
          <w:color w:val="222222"/>
          <w:sz w:val="28"/>
          <w:szCs w:val="28"/>
          <w:lang w:eastAsia="sl-SI"/>
        </w:rPr>
      </w:pPr>
      <w:r w:rsidRPr="00C96063">
        <w:rPr>
          <w:rFonts w:ascii="Arial" w:hAnsi="Arial" w:cs="Arial"/>
          <w:sz w:val="28"/>
          <w:szCs w:val="28"/>
        </w:rPr>
        <w:t xml:space="preserve">Z vsemi napori moramo podpreti uresničitev vizije, da bi si </w:t>
      </w:r>
      <w:r w:rsidRPr="00C96063">
        <w:rPr>
          <w:rFonts w:ascii="Arial" w:eastAsia="Times New Roman" w:hAnsi="Arial" w:cs="Arial"/>
          <w:bCs/>
          <w:color w:val="222222"/>
          <w:sz w:val="28"/>
          <w:szCs w:val="28"/>
          <w:lang w:eastAsia="sl-SI"/>
        </w:rPr>
        <w:t xml:space="preserve">Kobilarna Lipica pridobila status vrhunske strokovne ustanove in osrednje lipicanske kobilarne na svetu. V teh prizadevanjih moramo </w:t>
      </w:r>
      <w:r w:rsidR="00C96063" w:rsidRPr="00C96063">
        <w:rPr>
          <w:rFonts w:ascii="Arial" w:eastAsia="Times New Roman" w:hAnsi="Arial" w:cs="Arial"/>
          <w:bCs/>
          <w:color w:val="222222"/>
          <w:sz w:val="28"/>
          <w:szCs w:val="28"/>
          <w:lang w:eastAsia="sl-SI"/>
        </w:rPr>
        <w:t xml:space="preserve">ponovno izkazati </w:t>
      </w:r>
      <w:r w:rsidR="00C96063">
        <w:rPr>
          <w:rFonts w:ascii="Arial" w:eastAsia="Times New Roman" w:hAnsi="Arial" w:cs="Arial"/>
          <w:bCs/>
          <w:color w:val="222222"/>
          <w:sz w:val="28"/>
          <w:szCs w:val="28"/>
          <w:lang w:eastAsia="sl-SI"/>
        </w:rPr>
        <w:t xml:space="preserve">veliko </w:t>
      </w:r>
      <w:r w:rsidR="00C96063" w:rsidRPr="00C96063">
        <w:rPr>
          <w:rFonts w:ascii="Arial" w:eastAsia="Times New Roman" w:hAnsi="Arial" w:cs="Arial"/>
          <w:bCs/>
          <w:color w:val="222222"/>
          <w:sz w:val="28"/>
          <w:szCs w:val="28"/>
          <w:lang w:eastAsia="sl-SI"/>
        </w:rPr>
        <w:t>nacionalno enotnost</w:t>
      </w:r>
      <w:r w:rsidRPr="00C96063">
        <w:rPr>
          <w:rFonts w:ascii="Arial" w:eastAsia="Times New Roman" w:hAnsi="Arial" w:cs="Arial"/>
          <w:bCs/>
          <w:color w:val="222222"/>
          <w:sz w:val="28"/>
          <w:szCs w:val="28"/>
          <w:lang w:eastAsia="sl-SI"/>
        </w:rPr>
        <w:t xml:space="preserve">. </w:t>
      </w:r>
    </w:p>
    <w:p w:rsidR="005A389E" w:rsidRPr="00C96063" w:rsidRDefault="005A389E" w:rsidP="005A389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6063">
        <w:rPr>
          <w:rFonts w:ascii="Arial" w:hAnsi="Arial" w:cs="Arial"/>
          <w:sz w:val="28"/>
          <w:szCs w:val="28"/>
        </w:rPr>
        <w:t>Zato pozivam vse pristojne institucije, da Kobilarni Lipica omogočijo pogoje, da bo lahko razvila jasno vizijo razvoja, pa tudi vodstvu in zaposlenim</w:t>
      </w:r>
      <w:r w:rsidR="002E3B2B">
        <w:rPr>
          <w:rFonts w:ascii="Arial" w:hAnsi="Arial" w:cs="Arial"/>
          <w:sz w:val="28"/>
          <w:szCs w:val="28"/>
        </w:rPr>
        <w:t xml:space="preserve"> stabilno in dolgoročno potrditev njihovih pristojnosti</w:t>
      </w:r>
      <w:r w:rsidRPr="00C96063">
        <w:rPr>
          <w:rFonts w:ascii="Arial" w:hAnsi="Arial" w:cs="Arial"/>
          <w:sz w:val="28"/>
          <w:szCs w:val="28"/>
        </w:rPr>
        <w:t xml:space="preserve">, da jo bodo lahko uresničili in </w:t>
      </w:r>
      <w:r w:rsidR="00F919DF">
        <w:rPr>
          <w:rFonts w:ascii="Arial" w:hAnsi="Arial" w:cs="Arial"/>
          <w:sz w:val="28"/>
          <w:szCs w:val="28"/>
        </w:rPr>
        <w:t xml:space="preserve">učinkovito izvajali. </w:t>
      </w:r>
    </w:p>
    <w:p w:rsidR="00CA2B75" w:rsidRPr="00C96063" w:rsidRDefault="0021289F" w:rsidP="005A389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6063">
        <w:rPr>
          <w:rFonts w:ascii="Arial" w:hAnsi="Arial" w:cs="Arial"/>
          <w:sz w:val="28"/>
          <w:szCs w:val="28"/>
        </w:rPr>
        <w:t xml:space="preserve">Tudi sam obljubljam, da bom </w:t>
      </w:r>
      <w:r w:rsidR="00F919DF">
        <w:rPr>
          <w:rFonts w:ascii="Arial" w:hAnsi="Arial" w:cs="Arial"/>
          <w:sz w:val="28"/>
          <w:szCs w:val="28"/>
        </w:rPr>
        <w:t xml:space="preserve">kot velik ljubitelj konj </w:t>
      </w:r>
      <w:r w:rsidRPr="00C96063">
        <w:rPr>
          <w:rFonts w:ascii="Arial" w:hAnsi="Arial" w:cs="Arial"/>
          <w:sz w:val="28"/>
          <w:szCs w:val="28"/>
        </w:rPr>
        <w:t xml:space="preserve">po svojih zmožnostih in pristojnostih z največjim veseljem podpiral njen nadaljnji razvoj. </w:t>
      </w:r>
    </w:p>
    <w:p w:rsidR="00B83CB9" w:rsidRPr="00C96063" w:rsidRDefault="00C96063" w:rsidP="005A389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6063">
        <w:rPr>
          <w:rFonts w:ascii="Arial" w:hAnsi="Arial" w:cs="Arial"/>
          <w:sz w:val="28"/>
          <w:szCs w:val="28"/>
        </w:rPr>
        <w:t>Vsem skupaj želim prijetno praznova</w:t>
      </w:r>
      <w:r>
        <w:rPr>
          <w:rFonts w:ascii="Arial" w:hAnsi="Arial" w:cs="Arial"/>
          <w:sz w:val="28"/>
          <w:szCs w:val="28"/>
        </w:rPr>
        <w:t>nje v družbi plemenitih živali</w:t>
      </w:r>
      <w:r w:rsidR="009227D8">
        <w:rPr>
          <w:rFonts w:ascii="Arial" w:hAnsi="Arial" w:cs="Arial"/>
          <w:sz w:val="28"/>
          <w:szCs w:val="28"/>
        </w:rPr>
        <w:t>,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K</w:t>
      </w:r>
      <w:r w:rsidRPr="00C96063">
        <w:rPr>
          <w:rFonts w:ascii="Arial" w:hAnsi="Arial" w:cs="Arial"/>
          <w:sz w:val="28"/>
          <w:szCs w:val="28"/>
        </w:rPr>
        <w:t xml:space="preserve">obilarni lipica pa se v imenu vseh prisotnih zahvaljujem za čudovito </w:t>
      </w:r>
      <w:r w:rsidRPr="00C96063">
        <w:rPr>
          <w:rFonts w:ascii="Arial" w:hAnsi="Arial" w:cs="Arial"/>
          <w:sz w:val="28"/>
          <w:szCs w:val="28"/>
        </w:rPr>
        <w:lastRenderedPageBreak/>
        <w:t>priložnost, da se ponovno prepričamo o visokem nivoju slovenske konjereje, o vrhunskem znanju naših rejcev in jahačev.</w:t>
      </w:r>
    </w:p>
    <w:p w:rsidR="00C96063" w:rsidRPr="00C96063" w:rsidRDefault="00C96063" w:rsidP="005A389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96063">
        <w:rPr>
          <w:rFonts w:ascii="Arial" w:hAnsi="Arial" w:cs="Arial"/>
          <w:sz w:val="28"/>
          <w:szCs w:val="28"/>
        </w:rPr>
        <w:t>Hvala za besedo.</w:t>
      </w:r>
    </w:p>
    <w:sectPr w:rsidR="00C96063" w:rsidRPr="00C96063" w:rsidSect="00103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3A8"/>
    <w:multiLevelType w:val="multilevel"/>
    <w:tmpl w:val="22BA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70D"/>
    <w:rsid w:val="000E01FB"/>
    <w:rsid w:val="00103D09"/>
    <w:rsid w:val="001F579F"/>
    <w:rsid w:val="0021289F"/>
    <w:rsid w:val="00267ECE"/>
    <w:rsid w:val="002D3AB6"/>
    <w:rsid w:val="002E3B2B"/>
    <w:rsid w:val="00343A11"/>
    <w:rsid w:val="0047002F"/>
    <w:rsid w:val="00521462"/>
    <w:rsid w:val="00534D73"/>
    <w:rsid w:val="005557AF"/>
    <w:rsid w:val="005A389E"/>
    <w:rsid w:val="005C76E3"/>
    <w:rsid w:val="00721269"/>
    <w:rsid w:val="00817CDD"/>
    <w:rsid w:val="00921E8D"/>
    <w:rsid w:val="009227D8"/>
    <w:rsid w:val="00973AEA"/>
    <w:rsid w:val="00AA6D24"/>
    <w:rsid w:val="00B83CB9"/>
    <w:rsid w:val="00BA0BD0"/>
    <w:rsid w:val="00BF798D"/>
    <w:rsid w:val="00C11B06"/>
    <w:rsid w:val="00C2770D"/>
    <w:rsid w:val="00C96063"/>
    <w:rsid w:val="00CA2B75"/>
    <w:rsid w:val="00DA147A"/>
    <w:rsid w:val="00F91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03D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6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9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Celestina</dc:creator>
  <cp:lastModifiedBy>User</cp:lastModifiedBy>
  <cp:revision>4</cp:revision>
  <dcterms:created xsi:type="dcterms:W3CDTF">2015-09-20T09:23:00Z</dcterms:created>
  <dcterms:modified xsi:type="dcterms:W3CDTF">2015-11-02T08:09:00Z</dcterms:modified>
</cp:coreProperties>
</file>