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b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center"/>
        <w:rPr>
          <w:rFonts w:ascii="Arial" w:eastAsia="Times New Roman" w:hAnsi="Arial" w:cs="Arial"/>
          <w:b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kern w:val="0"/>
          <w:lang w:eastAsia="sl-SI" w:bidi="ar-SA"/>
        </w:rPr>
        <w:t>PRIJAVA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0"/>
          <w:numId w:val="7"/>
        </w:numPr>
        <w:tabs>
          <w:tab w:val="left" w:pos="0"/>
        </w:tabs>
        <w:suppressAutoHyphens w:val="0"/>
        <w:jc w:val="both"/>
        <w:outlineLvl w:val="0"/>
        <w:rPr>
          <w:rFonts w:ascii="Arial" w:eastAsia="Times New Roman" w:hAnsi="Arial" w:cs="Arial"/>
          <w:b/>
          <w:bCs/>
          <w:kern w:val="32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32"/>
          <w:lang w:eastAsia="sl-SI" w:bidi="ar-SA"/>
        </w:rPr>
        <w:t>PONUDBA, št  _________________________, z dne ____________________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za oddajo javnega naročila po postopku </w:t>
      </w:r>
      <w:r w:rsidR="00EA6A31" w:rsidRPr="00EA6A31">
        <w:rPr>
          <w:rFonts w:ascii="Arial" w:eastAsia="Times New Roman" w:hAnsi="Arial" w:cs="Arial"/>
          <w:kern w:val="0"/>
          <w:lang w:eastAsia="sl-SI" w:bidi="ar-SA"/>
        </w:rPr>
        <w:t xml:space="preserve">oddaje naročila male vrednosti za izvajanje storitev </w:t>
      </w:r>
      <w:r w:rsidR="003211D3" w:rsidRPr="003211D3">
        <w:rPr>
          <w:rFonts w:ascii="Arial" w:eastAsia="Times New Roman" w:hAnsi="Arial" w:cs="Arial"/>
          <w:kern w:val="0"/>
          <w:lang w:eastAsia="sl-SI" w:bidi="ar-SA"/>
        </w:rPr>
        <w:t>snemanja, fotografiranja in predvajanja dogodkov v Državnem svetu Republike Slovenije</w:t>
      </w:r>
      <w:r w:rsidR="00EA6A31">
        <w:rPr>
          <w:rFonts w:ascii="Arial" w:eastAsia="Times New Roman" w:hAnsi="Arial" w:cs="Arial"/>
          <w:kern w:val="0"/>
          <w:lang w:eastAsia="sl-SI" w:bidi="ar-SA"/>
        </w:rPr>
        <w:t xml:space="preserve">, z </w:t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oznako </w:t>
      </w:r>
      <w:r w:rsidR="00EA6A31">
        <w:rPr>
          <w:rFonts w:ascii="Arial" w:eastAsia="Times New Roman" w:hAnsi="Arial" w:cs="Arial"/>
          <w:kern w:val="0"/>
          <w:lang w:eastAsia="sl-SI" w:bidi="ar-SA"/>
        </w:rPr>
        <w:t>NMV/2015-</w:t>
      </w:r>
      <w:r w:rsidR="00062A5D">
        <w:rPr>
          <w:rFonts w:ascii="Arial" w:eastAsia="Times New Roman" w:hAnsi="Arial" w:cs="Arial"/>
          <w:kern w:val="0"/>
          <w:lang w:eastAsia="sl-SI" w:bidi="ar-SA"/>
        </w:rPr>
        <w:t>3</w:t>
      </w:r>
      <w:r w:rsidRPr="005E2BC0">
        <w:rPr>
          <w:rFonts w:ascii="Arial" w:eastAsia="Times New Roman" w:hAnsi="Arial" w:cs="Arial"/>
          <w:kern w:val="0"/>
          <w:lang w:eastAsia="sl-SI" w:bidi="ar-SA"/>
        </w:rPr>
        <w:t>.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/>
          <w:iCs/>
          <w:strike/>
          <w:color w:val="FF0000"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0"/>
          <w:lang w:eastAsia="sl-SI" w:bidi="ar-SA"/>
        </w:rPr>
        <w:t xml:space="preserve">Ponudbo dajemo </w:t>
      </w:r>
      <w:r w:rsidRPr="005E2BC0">
        <w:rPr>
          <w:rFonts w:ascii="Arial" w:eastAsia="Times New Roman" w:hAnsi="Arial" w:cs="Arial"/>
          <w:iCs/>
          <w:kern w:val="0"/>
          <w:lang w:eastAsia="sl-SI" w:bidi="ar-SA"/>
        </w:rPr>
        <w:t xml:space="preserve">/se označi z </w:t>
      </w:r>
      <w:r w:rsidRPr="005E2BC0">
        <w:rPr>
          <w:rFonts w:ascii="Arial" w:eastAsia="Times New Roman" w:hAnsi="Arial" w:cs="Arial"/>
          <w:b/>
          <w:iCs/>
          <w:kern w:val="0"/>
          <w:bdr w:val="single" w:sz="4" w:space="0" w:color="auto" w:frame="1"/>
          <w:lang w:eastAsia="sl-SI" w:bidi="ar-SA"/>
        </w:rPr>
        <w:t>X</w:t>
      </w:r>
      <w:r w:rsidRPr="005E2BC0">
        <w:rPr>
          <w:rFonts w:ascii="Arial" w:eastAsia="Times New Roman" w:hAnsi="Arial" w:cs="Arial"/>
          <w:iCs/>
          <w:kern w:val="0"/>
          <w:lang w:eastAsia="sl-SI" w:bidi="ar-SA"/>
        </w:rPr>
        <w:t>/: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Cs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5E2BC0">
        <w:rPr>
          <w:rFonts w:ascii="Arial" w:eastAsia="Times New Roman" w:hAnsi="Arial" w:cs="Arial"/>
          <w:kern w:val="0"/>
          <w:lang w:eastAsia="sl-SI" w:bidi="ar-SA"/>
        </w:rPr>
        <w:instrText xml:space="preserve"> FORMCHECKBOX </w:instrText>
      </w:r>
      <w:r w:rsidR="003211D3">
        <w:rPr>
          <w:rFonts w:ascii="Arial" w:eastAsia="Times New Roman" w:hAnsi="Arial" w:cs="Arial"/>
          <w:kern w:val="0"/>
          <w:lang w:eastAsia="sl-SI" w:bidi="ar-SA"/>
        </w:rPr>
      </w:r>
      <w:r w:rsidR="003211D3">
        <w:rPr>
          <w:rFonts w:ascii="Arial" w:eastAsia="Times New Roman" w:hAnsi="Arial" w:cs="Arial"/>
          <w:kern w:val="0"/>
          <w:lang w:eastAsia="sl-SI" w:bidi="ar-SA"/>
        </w:rPr>
        <w:fldChar w:fldCharType="separate"/>
      </w: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end"/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Samostojno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5E2BC0">
        <w:rPr>
          <w:rFonts w:ascii="Arial" w:eastAsia="Times New Roman" w:hAnsi="Arial" w:cs="Arial"/>
          <w:kern w:val="0"/>
          <w:lang w:eastAsia="sl-SI" w:bidi="ar-SA"/>
        </w:rPr>
        <w:instrText xml:space="preserve"> FORMCHECKBOX </w:instrText>
      </w:r>
      <w:r w:rsidR="003211D3">
        <w:rPr>
          <w:rFonts w:ascii="Arial" w:eastAsia="Times New Roman" w:hAnsi="Arial" w:cs="Arial"/>
          <w:kern w:val="0"/>
          <w:lang w:eastAsia="sl-SI" w:bidi="ar-SA"/>
        </w:rPr>
      </w:r>
      <w:r w:rsidR="003211D3">
        <w:rPr>
          <w:rFonts w:ascii="Arial" w:eastAsia="Times New Roman" w:hAnsi="Arial" w:cs="Arial"/>
          <w:kern w:val="0"/>
          <w:lang w:eastAsia="sl-SI" w:bidi="ar-SA"/>
        </w:rPr>
        <w:fldChar w:fldCharType="separate"/>
      </w: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end"/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Skupno ponudbo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5E2BC0">
        <w:rPr>
          <w:rFonts w:ascii="Arial" w:eastAsia="Times New Roman" w:hAnsi="Arial" w:cs="Arial"/>
          <w:kern w:val="0"/>
          <w:lang w:eastAsia="sl-SI" w:bidi="ar-SA"/>
        </w:rPr>
        <w:instrText xml:space="preserve"> FORMCHECKBOX </w:instrText>
      </w:r>
      <w:r w:rsidR="003211D3">
        <w:rPr>
          <w:rFonts w:ascii="Arial" w:eastAsia="Times New Roman" w:hAnsi="Arial" w:cs="Arial"/>
          <w:kern w:val="0"/>
          <w:lang w:eastAsia="sl-SI" w:bidi="ar-SA"/>
        </w:rPr>
      </w:r>
      <w:r w:rsidR="003211D3">
        <w:rPr>
          <w:rFonts w:ascii="Arial" w:eastAsia="Times New Roman" w:hAnsi="Arial" w:cs="Arial"/>
          <w:kern w:val="0"/>
          <w:lang w:eastAsia="sl-SI" w:bidi="ar-SA"/>
        </w:rPr>
        <w:fldChar w:fldCharType="separate"/>
      </w: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end"/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S podizvajalci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strike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5E2BC0">
        <w:rPr>
          <w:rFonts w:ascii="Arial" w:eastAsia="Times New Roman" w:hAnsi="Arial" w:cs="Arial"/>
          <w:kern w:val="0"/>
          <w:lang w:eastAsia="sl-SI" w:bidi="ar-SA"/>
        </w:rPr>
        <w:instrText xml:space="preserve"> FORMCHECKBOX </w:instrText>
      </w:r>
      <w:r w:rsidR="003211D3">
        <w:rPr>
          <w:rFonts w:ascii="Arial" w:eastAsia="Times New Roman" w:hAnsi="Arial" w:cs="Arial"/>
          <w:kern w:val="0"/>
          <w:lang w:eastAsia="sl-SI" w:bidi="ar-SA"/>
        </w:rPr>
      </w:r>
      <w:r w:rsidR="003211D3">
        <w:rPr>
          <w:rFonts w:ascii="Arial" w:eastAsia="Times New Roman" w:hAnsi="Arial" w:cs="Arial"/>
          <w:kern w:val="0"/>
          <w:lang w:eastAsia="sl-SI" w:bidi="ar-SA"/>
        </w:rPr>
        <w:fldChar w:fldCharType="separate"/>
      </w: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end"/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Brez podizvajalcev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0"/>
          <w:numId w:val="7"/>
        </w:numPr>
        <w:tabs>
          <w:tab w:val="left" w:pos="0"/>
        </w:tabs>
        <w:suppressAutoHyphens w:val="0"/>
        <w:jc w:val="both"/>
        <w:outlineLvl w:val="0"/>
        <w:rPr>
          <w:rFonts w:ascii="Arial" w:eastAsia="Times New Roman" w:hAnsi="Arial" w:cs="Arial"/>
          <w:b/>
          <w:bCs/>
          <w:kern w:val="32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32"/>
          <w:lang w:eastAsia="sl-SI" w:bidi="ar-SA"/>
        </w:rPr>
        <w:t>PODATKI O PONUDNIKU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1"/>
          <w:numId w:val="9"/>
        </w:numPr>
        <w:suppressAutoHyphens w:val="0"/>
        <w:jc w:val="both"/>
        <w:outlineLvl w:val="1"/>
        <w:rPr>
          <w:rFonts w:ascii="Arial" w:eastAsia="Times New Roman" w:hAnsi="Arial" w:cs="Arial"/>
          <w:b/>
          <w:bCs/>
          <w:i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iCs/>
          <w:kern w:val="0"/>
          <w:lang w:eastAsia="sl-SI" w:bidi="ar-SA"/>
        </w:rPr>
        <w:t>PODATKI O PONUDNIKU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2"/>
          <w:numId w:val="11"/>
        </w:numPr>
        <w:tabs>
          <w:tab w:val="num" w:pos="1260"/>
        </w:tabs>
        <w:suppressAutoHyphens w:val="0"/>
        <w:ind w:left="1260" w:hanging="72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0"/>
          <w:lang w:eastAsia="sl-SI" w:bidi="ar-SA"/>
        </w:rPr>
        <w:t>Osnovni podatki o ponudniku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9600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02"/>
        <w:gridCol w:w="5998"/>
      </w:tblGrid>
      <w:tr w:rsidR="005E2BC0" w:rsidRPr="005E2BC0" w:rsidTr="00900EBE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Popolna firma ponudnika:</w:t>
            </w:r>
          </w:p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bookmarkStart w:id="0" w:name="Besedilo383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0"/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Skrajšana firma ponudnika: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Naslov ponudnika: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Matična številka 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4"/>
                  <w:enabled/>
                  <w:calcOnExit w:val="0"/>
                  <w:textInput/>
                </w:ffData>
              </w:fldChar>
            </w:r>
            <w:bookmarkStart w:id="1" w:name="Besedilo384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"/>
          </w:p>
        </w:tc>
      </w:tr>
      <w:tr w:rsidR="005E2BC0" w:rsidRPr="005E2BC0" w:rsidTr="00900EBE">
        <w:trPr>
          <w:trHeight w:hRule="exact" w:val="608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Identifikacijska številka za DDV: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5"/>
                  <w:enabled/>
                  <w:calcOnExit w:val="0"/>
                  <w:textInput/>
                </w:ffData>
              </w:fldChar>
            </w:r>
            <w:bookmarkStart w:id="2" w:name="Besedilo385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 xml:space="preserve"> </w:t>
            </w:r>
          </w:p>
        </w:tc>
      </w:tr>
      <w:tr w:rsidR="005E2BC0" w:rsidRPr="005E2BC0" w:rsidTr="00900EBE">
        <w:trPr>
          <w:trHeight w:hRule="exact" w:val="419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 xml:space="preserve">Zavezanec za DDV:                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DA                   NE          (ustrezno označite)</w:t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Pristojni davčni urad: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680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tabs>
                <w:tab w:val="left" w:pos="567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Oseba pristojna za razlago ponudbe: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538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Številka TRR: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bookmarkStart w:id="3" w:name="Besedilo386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"/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Telefonska številka: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7"/>
                  <w:enabled/>
                  <w:calcOnExit w:val="0"/>
                  <w:textInput/>
                </w:ffData>
              </w:fldChar>
            </w:r>
            <w:bookmarkStart w:id="4" w:name="Besedilo387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4"/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Telefaks številka: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8"/>
                  <w:enabled/>
                  <w:calcOnExit w:val="0"/>
                  <w:textInput/>
                </w:ffData>
              </w:fldChar>
            </w:r>
            <w:bookmarkStart w:id="5" w:name="Besedilo388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5"/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E-pošta: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bookmarkStart w:id="6" w:name="Besedilo389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6"/>
          </w:p>
        </w:tc>
      </w:tr>
    </w:tbl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CC1B4C" w:rsidRPr="005E2BC0" w:rsidRDefault="00CC1B4C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tabs>
          <w:tab w:val="left" w:pos="708"/>
        </w:tabs>
        <w:suppressAutoHyphens w:val="0"/>
        <w:jc w:val="both"/>
        <w:outlineLvl w:val="2"/>
        <w:rPr>
          <w:rFonts w:ascii="Arial" w:eastAsia="Times New Roman" w:hAnsi="Arial" w:cs="Arial"/>
          <w:b/>
          <w:bCs/>
          <w:i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i/>
          <w:kern w:val="0"/>
          <w:lang w:eastAsia="sl-SI" w:bidi="ar-SA"/>
        </w:rPr>
        <w:t>PONUDNIK IZPOLNI, V KOLIKOR NIMA SEDEŽA V REPUBLIKI SLOVENIJI: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>Naš/a pooblaščenec/</w:t>
      </w:r>
      <w:proofErr w:type="spellStart"/>
      <w:r w:rsidRPr="005E2BC0">
        <w:rPr>
          <w:rFonts w:ascii="Arial" w:eastAsia="Times New Roman" w:hAnsi="Arial" w:cs="Arial"/>
          <w:kern w:val="0"/>
          <w:lang w:eastAsia="sl-SI" w:bidi="ar-SA"/>
        </w:rPr>
        <w:t>ka</w:t>
      </w:r>
      <w:proofErr w:type="spellEnd"/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za vročitve po ZUP v Republiki Sloveniji je g./ga ___________________________ stanujoč/a ____________________________    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                                                                          /</w:t>
      </w:r>
      <w:r w:rsidRPr="005E2BC0">
        <w:rPr>
          <w:rFonts w:ascii="Arial" w:eastAsia="Times New Roman" w:hAnsi="Arial" w:cs="Arial"/>
          <w:i/>
          <w:kern w:val="0"/>
          <w:lang w:eastAsia="sl-SI" w:bidi="ar-SA"/>
        </w:rPr>
        <w:t>ulica, hišna številka, kraj v RS/.</w:t>
      </w:r>
      <w:r w:rsidRPr="005E2BC0">
        <w:rPr>
          <w:rFonts w:ascii="Arial" w:eastAsia="Times New Roman" w:hAnsi="Arial" w:cs="Arial"/>
          <w:i/>
          <w:kern w:val="0"/>
          <w:highlight w:val="yellow"/>
          <w:lang w:eastAsia="sl-SI" w:bidi="ar-SA"/>
        </w:rPr>
        <w:t xml:space="preserve">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2"/>
          <w:numId w:val="11"/>
        </w:numPr>
        <w:tabs>
          <w:tab w:val="num" w:pos="1260"/>
        </w:tabs>
        <w:suppressAutoHyphens w:val="0"/>
        <w:ind w:left="1260" w:hanging="72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0"/>
          <w:lang w:eastAsia="sl-SI" w:bidi="ar-SA"/>
        </w:rPr>
        <w:t>Glavne dejavnosti, ki jih ponudnik opravlja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34"/>
        <w:gridCol w:w="6623"/>
        <w:gridCol w:w="63"/>
      </w:tblGrid>
      <w:tr w:rsidR="005E2BC0" w:rsidRPr="005E2BC0" w:rsidTr="00900EBE">
        <w:trPr>
          <w:gridAfter w:val="1"/>
          <w:wAfter w:w="63" w:type="dxa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  <w:t>Klasifikacija (Ur. l. RS št. 69/07 in 17/08) - ŠIFRA DEJAVNOSTI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  <w:t>Opis</w:t>
            </w:r>
          </w:p>
        </w:tc>
      </w:tr>
      <w:tr w:rsidR="005E2BC0" w:rsidRPr="005E2BC0" w:rsidTr="00900EBE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540"/>
              <w:jc w:val="both"/>
              <w:outlineLvl w:val="3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1.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7" w:name="Besedilo2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7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8" w:name="Besedilo3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8"/>
          </w:p>
        </w:tc>
      </w:tr>
      <w:tr w:rsidR="005E2BC0" w:rsidRPr="005E2BC0" w:rsidTr="00900EBE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540"/>
              <w:jc w:val="both"/>
              <w:outlineLvl w:val="3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2.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9" w:name="Besedilo4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9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0" w:name="Besedilo5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0"/>
          </w:p>
        </w:tc>
      </w:tr>
      <w:tr w:rsidR="005E2BC0" w:rsidRPr="005E2BC0" w:rsidTr="00900EBE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540"/>
              <w:jc w:val="both"/>
              <w:outlineLvl w:val="3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3.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1" w:name="Besedilo6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1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2" w:name="Besedilo7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2"/>
          </w:p>
        </w:tc>
      </w:tr>
      <w:tr w:rsidR="005E2BC0" w:rsidRPr="005E2BC0" w:rsidTr="00900EBE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540"/>
              <w:jc w:val="both"/>
              <w:outlineLvl w:val="3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4.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3" w:name="Besedilo8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3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4" w:name="Besedilo9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4"/>
          </w:p>
        </w:tc>
      </w:tr>
      <w:tr w:rsidR="005E2BC0" w:rsidRPr="005E2BC0" w:rsidTr="00900EBE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540"/>
              <w:jc w:val="both"/>
              <w:outlineLvl w:val="3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5.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5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6" w:name="Besedilo11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6"/>
          </w:p>
        </w:tc>
      </w:tr>
      <w:tr w:rsidR="005E2BC0" w:rsidRPr="005E2BC0" w:rsidTr="00900EBE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540"/>
              <w:jc w:val="both"/>
              <w:outlineLvl w:val="3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6.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7" w:name="Besedilo12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7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8" w:name="Besedilo13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8"/>
          </w:p>
        </w:tc>
      </w:tr>
    </w:tbl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2"/>
          <w:numId w:val="11"/>
        </w:numPr>
        <w:tabs>
          <w:tab w:val="num" w:pos="1260"/>
        </w:tabs>
        <w:suppressAutoHyphens w:val="0"/>
        <w:ind w:left="1260" w:hanging="72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0"/>
          <w:lang w:eastAsia="sl-SI" w:bidi="ar-SA"/>
        </w:rPr>
        <w:t>Zakoniti zastopniki ponudnika / podpisniki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tabs>
          <w:tab w:val="left" w:pos="708"/>
        </w:tabs>
        <w:suppressAutoHyphens w:val="0"/>
        <w:ind w:left="540"/>
        <w:jc w:val="both"/>
        <w:outlineLvl w:val="1"/>
        <w:rPr>
          <w:rFonts w:ascii="Arial" w:eastAsia="Times New Roman" w:hAnsi="Arial" w:cs="Arial"/>
          <w:bCs/>
          <w:i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Cs/>
          <w:iCs/>
          <w:kern w:val="0"/>
          <w:lang w:eastAsia="sl-SI" w:bidi="ar-SA"/>
        </w:rPr>
        <w:t>Zakoniti zastopniki ponudnika, z navedbami omejitev: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382"/>
      </w:tblGrid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1.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9" w:name="Besedilo73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9"/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2.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20" w:name="Besedilo74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0"/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3.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21" w:name="Besedilo75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1"/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4.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22" w:name="Besedilo76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2"/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5.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23" w:name="Besedilo77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3"/>
          </w:p>
        </w:tc>
      </w:tr>
    </w:tbl>
    <w:p w:rsidR="005E2BC0" w:rsidRPr="005E2BC0" w:rsidRDefault="005E2BC0" w:rsidP="005E2BC0">
      <w:pPr>
        <w:keepNext/>
        <w:widowControl/>
        <w:tabs>
          <w:tab w:val="left" w:pos="708"/>
        </w:tabs>
        <w:suppressAutoHyphens w:val="0"/>
        <w:jc w:val="both"/>
        <w:outlineLvl w:val="1"/>
        <w:rPr>
          <w:rFonts w:ascii="Arial" w:eastAsia="Times New Roman" w:hAnsi="Arial" w:cs="Arial"/>
          <w:bCs/>
          <w:iCs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tabs>
          <w:tab w:val="left" w:pos="708"/>
        </w:tabs>
        <w:suppressAutoHyphens w:val="0"/>
        <w:ind w:left="540"/>
        <w:jc w:val="both"/>
        <w:outlineLvl w:val="1"/>
        <w:rPr>
          <w:rFonts w:ascii="Arial" w:eastAsia="Times New Roman" w:hAnsi="Arial" w:cs="Arial"/>
          <w:bCs/>
          <w:i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Cs/>
          <w:iCs/>
          <w:kern w:val="0"/>
          <w:lang w:eastAsia="sl-SI" w:bidi="ar-SA"/>
        </w:rPr>
        <w:t>Osebe pooblaščene za podpis pogodbe, z navedbo ali so samostojni oz. kolektivni podpisniki: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382"/>
      </w:tblGrid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1.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2.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5E2BC0" w:rsidRDefault="005E2BC0" w:rsidP="005E2BC0">
      <w:pPr>
        <w:keepNext/>
        <w:widowControl/>
        <w:suppressAutoHyphens w:val="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2"/>
          <w:numId w:val="11"/>
        </w:numPr>
        <w:tabs>
          <w:tab w:val="num" w:pos="1260"/>
        </w:tabs>
        <w:suppressAutoHyphens w:val="0"/>
        <w:ind w:left="1260" w:hanging="72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0"/>
          <w:lang w:eastAsia="sl-SI" w:bidi="ar-SA"/>
        </w:rPr>
        <w:t>Banka kjer ima ponudnik odprt TRR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/>
          <w:kern w:val="0"/>
          <w:lang w:eastAsia="sl-SI" w:bidi="ar-SA"/>
        </w:rPr>
      </w:pPr>
      <w:r w:rsidRPr="005E2BC0">
        <w:rPr>
          <w:rFonts w:ascii="Arial" w:eastAsia="Times New Roman" w:hAnsi="Arial" w:cs="Arial"/>
          <w:i/>
          <w:kern w:val="0"/>
          <w:lang w:eastAsia="sl-SI" w:bidi="ar-SA"/>
        </w:rPr>
        <w:t xml:space="preserve">  </w:t>
      </w:r>
      <w:r w:rsidRPr="005E2BC0">
        <w:rPr>
          <w:rFonts w:ascii="Arial" w:eastAsia="Times New Roman" w:hAnsi="Arial" w:cs="Arial"/>
          <w:i/>
          <w:kern w:val="0"/>
          <w:lang w:eastAsia="sl-SI" w:bidi="ar-SA"/>
        </w:rPr>
        <w:tab/>
        <w:t xml:space="preserve">         /Ponudnik vpiše VSE  banke pri katerih ima odprt TRR/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3420"/>
        <w:gridCol w:w="1722"/>
      </w:tblGrid>
      <w:tr w:rsidR="005E2BC0" w:rsidRPr="005E2BC0" w:rsidTr="00900E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proofErr w:type="spellStart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Zap</w:t>
            </w:r>
            <w:proofErr w:type="spellEnd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. št.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  <w:t>Naziv banke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  <w:t>Naslov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  <w:t>Telefon</w:t>
            </w:r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24" w:name="Besedilo79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4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25" w:name="Besedilo80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5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1"/>
                  <w:enabled/>
                  <w:calcOnExit w:val="0"/>
                  <w:textInput/>
                </w:ffData>
              </w:fldChar>
            </w:r>
            <w:bookmarkStart w:id="26" w:name="Besedilo81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6"/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lastRenderedPageBreak/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2"/>
                  <w:enabled/>
                  <w:calcOnExit w:val="0"/>
                  <w:textInput/>
                </w:ffData>
              </w:fldChar>
            </w:r>
            <w:bookmarkStart w:id="27" w:name="Besedilo82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7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3"/>
                  <w:enabled/>
                  <w:calcOnExit w:val="0"/>
                  <w:textInput/>
                </w:ffData>
              </w:fldChar>
            </w:r>
            <w:bookmarkStart w:id="28" w:name="Besedilo83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8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4"/>
                  <w:enabled/>
                  <w:calcOnExit w:val="0"/>
                  <w:textInput/>
                </w:ffData>
              </w:fldChar>
            </w:r>
            <w:bookmarkStart w:id="29" w:name="Besedilo84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9"/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bookmarkStart w:id="30" w:name="Besedilo88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0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9"/>
                  <w:enabled/>
                  <w:calcOnExit w:val="0"/>
                  <w:textInput/>
                </w:ffData>
              </w:fldChar>
            </w:r>
            <w:bookmarkStart w:id="31" w:name="Besedilo89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1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bookmarkStart w:id="32" w:name="Besedilo90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2"/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bookmarkStart w:id="33" w:name="Besedilo91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3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bookmarkStart w:id="34" w:name="Besedilo92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4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bookmarkStart w:id="35" w:name="Besedilo93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5"/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1"/>
          <w:numId w:val="11"/>
        </w:numPr>
        <w:tabs>
          <w:tab w:val="num" w:pos="540"/>
        </w:tabs>
        <w:suppressAutoHyphens w:val="0"/>
        <w:ind w:left="540" w:hanging="360"/>
        <w:jc w:val="both"/>
        <w:outlineLvl w:val="1"/>
        <w:rPr>
          <w:rFonts w:ascii="Arial" w:eastAsia="Times New Roman" w:hAnsi="Arial" w:cs="Arial"/>
          <w:b/>
          <w:bCs/>
          <w:i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iCs/>
          <w:kern w:val="0"/>
          <w:lang w:eastAsia="sl-SI" w:bidi="ar-SA"/>
        </w:rPr>
        <w:t xml:space="preserve">SKUPNA PONUDBA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/>
          <w:kern w:val="0"/>
          <w:lang w:eastAsia="sl-SI" w:bidi="ar-SA"/>
        </w:rPr>
      </w:pPr>
      <w:r w:rsidRPr="005E2BC0">
        <w:rPr>
          <w:rFonts w:ascii="Arial" w:eastAsia="Times New Roman" w:hAnsi="Arial" w:cs="Arial"/>
          <w:i/>
          <w:kern w:val="0"/>
          <w:lang w:eastAsia="sl-SI" w:bidi="ar-SA"/>
        </w:rPr>
        <w:t>/Točko 2.2. ponudniki izpolnijo, v primeru, da so predložili skupno ponudbo/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100"/>
      </w:tblGrid>
      <w:tr w:rsidR="005E2BC0" w:rsidRPr="005E2BC0" w:rsidTr="00900EBE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proofErr w:type="spellStart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Zap</w:t>
            </w:r>
            <w:proofErr w:type="spellEnd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. št.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  <w:t>Naziv ponudnika</w:t>
            </w:r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36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36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36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36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36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5E2BC0" w:rsidRDefault="005E2BC0" w:rsidP="005E2BC0">
      <w:pPr>
        <w:keepNext/>
        <w:widowControl/>
        <w:tabs>
          <w:tab w:val="left" w:pos="708"/>
        </w:tabs>
        <w:suppressAutoHyphens w:val="0"/>
        <w:jc w:val="both"/>
        <w:outlineLvl w:val="1"/>
        <w:rPr>
          <w:rFonts w:ascii="Arial" w:eastAsia="Times New Roman" w:hAnsi="Arial" w:cs="Arial"/>
          <w:b/>
          <w:bCs/>
          <w:iCs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tabs>
          <w:tab w:val="left" w:pos="708"/>
        </w:tabs>
        <w:suppressAutoHyphens w:val="0"/>
        <w:jc w:val="both"/>
        <w:outlineLvl w:val="1"/>
        <w:rPr>
          <w:rFonts w:ascii="Arial" w:eastAsia="Times New Roman" w:hAnsi="Arial" w:cs="Arial"/>
          <w:b/>
          <w:bCs/>
          <w:i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iCs/>
          <w:kern w:val="0"/>
          <w:lang w:eastAsia="sl-SI" w:bidi="ar-SA"/>
        </w:rPr>
        <w:t>Ponudniki za vsakega od skupnih ponudnikov izpolnijo točko 2.1. PODATKI O PONUDNIKU. Točko 2.1. PODATKI O PONUDNIKU ponudniki kopirajo in izpolnijo v celoti, tolikokrat, kolikor je skupnih ponudnikov.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u w:val="single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Cs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>Naročnik naj do  izdaje odločitve o oddaji naročila vse dokumente naslavlja na /</w:t>
      </w:r>
      <w:r w:rsidRPr="005E2BC0">
        <w:rPr>
          <w:rFonts w:ascii="Arial" w:eastAsia="Times New Roman" w:hAnsi="Arial" w:cs="Arial"/>
          <w:iCs/>
          <w:kern w:val="0"/>
          <w:lang w:eastAsia="sl-SI" w:bidi="ar-SA"/>
        </w:rPr>
        <w:t xml:space="preserve">se označi z </w:t>
      </w:r>
      <w:r w:rsidRPr="005E2BC0">
        <w:rPr>
          <w:rFonts w:ascii="Arial" w:eastAsia="Times New Roman" w:hAnsi="Arial" w:cs="Arial"/>
          <w:b/>
          <w:iCs/>
          <w:kern w:val="0"/>
          <w:bdr w:val="single" w:sz="4" w:space="0" w:color="auto" w:frame="1"/>
          <w:lang w:eastAsia="sl-SI" w:bidi="ar-SA"/>
        </w:rPr>
        <w:t>X</w:t>
      </w:r>
      <w:r w:rsidRPr="005E2BC0">
        <w:rPr>
          <w:rFonts w:ascii="Arial" w:eastAsia="Times New Roman" w:hAnsi="Arial" w:cs="Arial"/>
          <w:iCs/>
          <w:kern w:val="0"/>
          <w:lang w:eastAsia="sl-SI" w:bidi="ar-SA"/>
        </w:rPr>
        <w:t xml:space="preserve">/: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5E2BC0">
        <w:rPr>
          <w:rFonts w:ascii="Arial" w:eastAsia="Times New Roman" w:hAnsi="Arial" w:cs="Arial"/>
          <w:kern w:val="0"/>
          <w:lang w:eastAsia="sl-SI" w:bidi="ar-SA"/>
        </w:rPr>
        <w:instrText xml:space="preserve"> FORMCHECKBOX </w:instrText>
      </w:r>
      <w:r w:rsidR="003211D3">
        <w:rPr>
          <w:rFonts w:ascii="Arial" w:eastAsia="Times New Roman" w:hAnsi="Arial" w:cs="Arial"/>
          <w:kern w:val="0"/>
          <w:lang w:eastAsia="sl-SI" w:bidi="ar-SA"/>
        </w:rPr>
      </w:r>
      <w:r w:rsidR="003211D3">
        <w:rPr>
          <w:rFonts w:ascii="Arial" w:eastAsia="Times New Roman" w:hAnsi="Arial" w:cs="Arial"/>
          <w:kern w:val="0"/>
          <w:lang w:eastAsia="sl-SI" w:bidi="ar-SA"/>
        </w:rPr>
        <w:fldChar w:fldCharType="separate"/>
      </w: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end"/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 na enega ponudnika iz skupne ponudbe in sicer: </w:t>
      </w:r>
      <w:r w:rsidRPr="005E2BC0">
        <w:rPr>
          <w:rFonts w:ascii="Arial" w:eastAsia="Times New Roman" w:hAnsi="Arial" w:cs="Arial"/>
          <w:kern w:val="0"/>
          <w:u w:val="single"/>
          <w:lang w:eastAsia="sl-SI" w:bidi="ar-SA"/>
        </w:rPr>
        <w:fldChar w:fldCharType="begin">
          <w:ffData>
            <w:name w:val="Besedilo94"/>
            <w:enabled/>
            <w:calcOnExit w:val="0"/>
            <w:textInput/>
          </w:ffData>
        </w:fldChar>
      </w:r>
      <w:bookmarkStart w:id="36" w:name="Besedilo94"/>
      <w:r w:rsidRPr="005E2BC0">
        <w:rPr>
          <w:rFonts w:ascii="Arial" w:eastAsia="Times New Roman" w:hAnsi="Arial" w:cs="Arial"/>
          <w:kern w:val="0"/>
          <w:u w:val="single"/>
          <w:lang w:eastAsia="sl-SI" w:bidi="ar-SA"/>
        </w:rPr>
        <w:instrText xml:space="preserve"> FORMTEXT </w:instrText>
      </w:r>
      <w:r w:rsidRPr="005E2BC0">
        <w:rPr>
          <w:rFonts w:ascii="Arial" w:eastAsia="Times New Roman" w:hAnsi="Arial" w:cs="Arial"/>
          <w:kern w:val="0"/>
          <w:u w:val="single"/>
          <w:lang w:eastAsia="sl-SI" w:bidi="ar-SA"/>
        </w:rPr>
      </w:r>
      <w:r w:rsidRPr="005E2BC0">
        <w:rPr>
          <w:rFonts w:ascii="Arial" w:eastAsia="Times New Roman" w:hAnsi="Arial" w:cs="Arial"/>
          <w:kern w:val="0"/>
          <w:u w:val="single"/>
          <w:lang w:eastAsia="sl-SI" w:bidi="ar-SA"/>
        </w:rPr>
        <w:fldChar w:fldCharType="separate"/>
      </w:r>
      <w:r w:rsidRPr="005E2BC0">
        <w:rPr>
          <w:rFonts w:ascii="Arial" w:eastAsia="Times New Roman" w:hAnsi="Arial" w:cs="Arial"/>
          <w:noProof/>
          <w:kern w:val="0"/>
          <w:u w:val="single"/>
          <w:lang w:eastAsia="sl-SI" w:bidi="ar-SA"/>
        </w:rPr>
        <w:t> </w:t>
      </w:r>
      <w:r w:rsidRPr="005E2BC0">
        <w:rPr>
          <w:rFonts w:ascii="Arial" w:eastAsia="Times New Roman" w:hAnsi="Arial" w:cs="Arial"/>
          <w:noProof/>
          <w:kern w:val="0"/>
          <w:u w:val="single"/>
          <w:lang w:eastAsia="sl-SI" w:bidi="ar-SA"/>
        </w:rPr>
        <w:t> </w:t>
      </w:r>
      <w:r w:rsidRPr="005E2BC0">
        <w:rPr>
          <w:rFonts w:ascii="Arial" w:eastAsia="Times New Roman" w:hAnsi="Arial" w:cs="Arial"/>
          <w:noProof/>
          <w:kern w:val="0"/>
          <w:u w:val="single"/>
          <w:lang w:eastAsia="sl-SI" w:bidi="ar-SA"/>
        </w:rPr>
        <w:t> </w:t>
      </w:r>
      <w:r w:rsidRPr="005E2BC0">
        <w:rPr>
          <w:rFonts w:ascii="Arial" w:eastAsia="Times New Roman" w:hAnsi="Arial" w:cs="Arial"/>
          <w:noProof/>
          <w:kern w:val="0"/>
          <w:u w:val="single"/>
          <w:lang w:eastAsia="sl-SI" w:bidi="ar-SA"/>
        </w:rPr>
        <w:t> </w:t>
      </w:r>
      <w:r w:rsidRPr="005E2BC0">
        <w:rPr>
          <w:rFonts w:ascii="Arial" w:eastAsia="Times New Roman" w:hAnsi="Arial" w:cs="Arial"/>
          <w:noProof/>
          <w:kern w:val="0"/>
          <w:u w:val="single"/>
          <w:lang w:eastAsia="sl-SI" w:bidi="ar-SA"/>
        </w:rPr>
        <w:t> </w:t>
      </w: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end"/>
      </w:r>
      <w:bookmarkEnd w:id="36"/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</w:t>
      </w:r>
      <w:r w:rsidRPr="005E2BC0">
        <w:rPr>
          <w:rFonts w:ascii="Arial" w:eastAsia="Times New Roman" w:hAnsi="Arial" w:cs="Arial"/>
          <w:i/>
          <w:kern w:val="0"/>
          <w:lang w:eastAsia="sl-SI" w:bidi="ar-SA"/>
        </w:rPr>
        <w:t>/navesti popolno firmo ponudnika/,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5E2BC0">
        <w:rPr>
          <w:rFonts w:ascii="Arial" w:eastAsia="Times New Roman" w:hAnsi="Arial" w:cs="Arial"/>
          <w:kern w:val="0"/>
          <w:lang w:eastAsia="sl-SI" w:bidi="ar-SA"/>
        </w:rPr>
        <w:instrText xml:space="preserve"> FORMCHECKBOX </w:instrText>
      </w:r>
      <w:r w:rsidR="003211D3">
        <w:rPr>
          <w:rFonts w:ascii="Arial" w:eastAsia="Times New Roman" w:hAnsi="Arial" w:cs="Arial"/>
          <w:kern w:val="0"/>
          <w:lang w:eastAsia="sl-SI" w:bidi="ar-SA"/>
        </w:rPr>
      </w:r>
      <w:r w:rsidR="003211D3">
        <w:rPr>
          <w:rFonts w:ascii="Arial" w:eastAsia="Times New Roman" w:hAnsi="Arial" w:cs="Arial"/>
          <w:kern w:val="0"/>
          <w:lang w:eastAsia="sl-SI" w:bidi="ar-SA"/>
        </w:rPr>
        <w:fldChar w:fldCharType="separate"/>
      </w: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end"/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 na vse ponudnike iz skupne ponudbe.</w:t>
      </w:r>
      <w:r w:rsidRPr="005E2BC0">
        <w:rPr>
          <w:rFonts w:ascii="Arial" w:eastAsia="Times New Roman" w:hAnsi="Arial" w:cs="Arial"/>
          <w:i/>
          <w:kern w:val="0"/>
          <w:lang w:eastAsia="sl-SI" w:bidi="ar-SA"/>
        </w:rPr>
        <w:t xml:space="preserve">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0"/>
          <w:numId w:val="7"/>
        </w:numPr>
        <w:suppressAutoHyphens w:val="0"/>
        <w:jc w:val="both"/>
        <w:outlineLvl w:val="1"/>
        <w:rPr>
          <w:rFonts w:ascii="Arial" w:eastAsia="Times New Roman" w:hAnsi="Arial" w:cs="Arial"/>
          <w:b/>
          <w:bCs/>
          <w:i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iCs/>
          <w:kern w:val="0"/>
          <w:lang w:eastAsia="sl-SI" w:bidi="ar-SA"/>
        </w:rPr>
        <w:t>UDELEŽBA PODIZVAJALCEV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/>
          <w:kern w:val="0"/>
          <w:lang w:eastAsia="sl-SI" w:bidi="ar-SA"/>
        </w:rPr>
      </w:pPr>
      <w:r w:rsidRPr="005E2BC0">
        <w:rPr>
          <w:rFonts w:ascii="Arial" w:eastAsia="Times New Roman" w:hAnsi="Arial" w:cs="Arial"/>
          <w:i/>
          <w:kern w:val="0"/>
          <w:lang w:eastAsia="sl-SI" w:bidi="ar-SA"/>
        </w:rPr>
        <w:t>/Točko 3. ponudniki izpolnijo, v primeru, da bodo pri izvedbi javnega naročila sodelovali s podizvajalci/</w:t>
      </w:r>
    </w:p>
    <w:p w:rsidR="00EA6A31" w:rsidRDefault="00EA6A31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Pri javnem naročilu z oznako </w:t>
      </w:r>
      <w:r w:rsidR="00EA6A31">
        <w:rPr>
          <w:rFonts w:ascii="Arial" w:eastAsia="Times New Roman" w:hAnsi="Arial" w:cs="Arial"/>
          <w:kern w:val="0"/>
          <w:lang w:eastAsia="sl-SI" w:bidi="ar-SA"/>
        </w:rPr>
        <w:t>NMV/2015-</w:t>
      </w:r>
      <w:r w:rsidR="003211D3">
        <w:rPr>
          <w:rFonts w:ascii="Arial" w:eastAsia="Times New Roman" w:hAnsi="Arial" w:cs="Arial"/>
          <w:kern w:val="0"/>
          <w:lang w:eastAsia="sl-SI" w:bidi="ar-SA"/>
        </w:rPr>
        <w:t>3</w:t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bomo sodelovali z naslednjimi podizvajalci: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/>
          <w:kern w:val="0"/>
          <w:lang w:eastAsia="sl-SI" w:bidi="ar-SA"/>
        </w:rPr>
      </w:pPr>
      <w:r w:rsidRPr="005E2BC0">
        <w:rPr>
          <w:rFonts w:ascii="Arial" w:eastAsia="Times New Roman" w:hAnsi="Arial" w:cs="Arial"/>
          <w:color w:val="000000"/>
          <w:kern w:val="0"/>
          <w:lang w:eastAsia="sl-SI" w:bidi="ar-SA"/>
        </w:rPr>
        <w:t>V kolikor ponudnik podizvajalca ne prijavlja na vse sklope, naj bo iz vpisa v tabelo razvidno na katere sklope je prijavljen posamezen podizvajalec.</w:t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00"/>
      </w:tblGrid>
      <w:tr w:rsidR="005E2BC0" w:rsidRPr="005E2BC0" w:rsidTr="00900EBE">
        <w:trPr>
          <w:trHeight w:val="36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proofErr w:type="spellStart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Zap</w:t>
            </w:r>
            <w:proofErr w:type="spellEnd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. št.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Popolna firma podizvajalca</w:t>
            </w:r>
          </w:p>
        </w:tc>
      </w:tr>
      <w:tr w:rsidR="005E2BC0" w:rsidRPr="005E2BC0" w:rsidTr="00900EBE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7" w:name="Besedilo26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7"/>
          </w:p>
        </w:tc>
      </w:tr>
      <w:tr w:rsidR="005E2BC0" w:rsidRPr="005E2BC0" w:rsidTr="00900EBE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8" w:name="Besedilo28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8"/>
          </w:p>
        </w:tc>
      </w:tr>
      <w:tr w:rsidR="005E2BC0" w:rsidRPr="005E2BC0" w:rsidTr="00900EBE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lastRenderedPageBreak/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9" w:name="Besedilo30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9"/>
          </w:p>
        </w:tc>
      </w:tr>
      <w:tr w:rsidR="005E2BC0" w:rsidRPr="005E2BC0" w:rsidTr="00900EBE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40" w:name="Besedilo32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40"/>
          </w:p>
        </w:tc>
      </w:tr>
      <w:tr w:rsidR="005E2BC0" w:rsidRPr="005E2BC0" w:rsidTr="00900EBE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41" w:name="Besedilo34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41"/>
          </w:p>
        </w:tc>
      </w:tr>
    </w:tbl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1"/>
          <w:numId w:val="13"/>
        </w:numPr>
        <w:suppressAutoHyphens w:val="0"/>
        <w:jc w:val="both"/>
        <w:rPr>
          <w:rFonts w:ascii="Arial" w:eastAsia="Times New Roman" w:hAnsi="Arial" w:cs="Arial"/>
          <w:b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kern w:val="0"/>
          <w:lang w:eastAsia="sl-SI" w:bidi="ar-SA"/>
        </w:rPr>
        <w:t xml:space="preserve">PODATKI O PODIZVAJALCU </w:t>
      </w:r>
    </w:p>
    <w:p w:rsidR="005E2BC0" w:rsidRPr="005E2BC0" w:rsidRDefault="005E2BC0" w:rsidP="005E2BC0">
      <w:pPr>
        <w:keepNext/>
        <w:widowControl/>
        <w:suppressAutoHyphens w:val="0"/>
        <w:ind w:left="180"/>
        <w:jc w:val="both"/>
        <w:rPr>
          <w:rFonts w:ascii="Arial" w:eastAsia="Times New Roman" w:hAnsi="Arial" w:cs="Arial"/>
          <w:b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Ponudnik izpolni točko 3.1.1., v celoti, tolikokrat, kolikor podizvajalcev prijavlja ter točko 3.1.2 za vsakega podizvajalca, tolikokrat kolikor različnih delov izvedbe javnega naročila bo posamezni podizvajalec izvedel. </w:t>
      </w:r>
    </w:p>
    <w:p w:rsidR="005E2BC0" w:rsidRPr="005E2BC0" w:rsidRDefault="005E2BC0" w:rsidP="005E2BC0">
      <w:pPr>
        <w:keepNext/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color w:val="FF0000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2"/>
          <w:numId w:val="15"/>
        </w:numPr>
        <w:suppressAutoHyphens w:val="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0"/>
          <w:lang w:eastAsia="sl-SI" w:bidi="ar-SA"/>
        </w:rPr>
        <w:t>Osnovni podatki o podizvajalcu</w:t>
      </w:r>
    </w:p>
    <w:p w:rsidR="005E2BC0" w:rsidRPr="005E2BC0" w:rsidRDefault="005E2BC0" w:rsidP="005E2BC0">
      <w:pPr>
        <w:keepNext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9600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02"/>
        <w:gridCol w:w="5998"/>
      </w:tblGrid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Popolna firma podizvajalca:</w:t>
            </w:r>
          </w:p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Skrajšana firma podizvajalca: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4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Naslov: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5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633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Identifikacijska številka za DDV: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 xml:space="preserve">Zavezanec za DDV:                </w:t>
            </w:r>
          </w:p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ab/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DA                   NE          (ustrezno označite)</w:t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Pristojni davčni urad: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Matična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512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Številka TRR: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Telefonska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7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Telefaks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8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E-naslov: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612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Oseba pooblaščena za zastopanje: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Kontaktna oseba: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5E2BC0" w:rsidRDefault="005E2BC0" w:rsidP="005E2BC0">
      <w:pPr>
        <w:keepNext/>
        <w:widowControl/>
        <w:suppressAutoHyphens w:val="0"/>
        <w:ind w:left="1080" w:hanging="90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2"/>
          <w:numId w:val="15"/>
        </w:numPr>
        <w:suppressAutoHyphens w:val="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0"/>
          <w:lang w:eastAsia="sl-SI" w:bidi="ar-SA"/>
        </w:rPr>
        <w:t xml:space="preserve">Del izvedbe javnega naročila, ki ga bo izvedel podizvajalec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9539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579"/>
        <w:gridCol w:w="5960"/>
      </w:tblGrid>
      <w:tr w:rsidR="005E2BC0" w:rsidRPr="005E2BC0" w:rsidTr="003211D3">
        <w:trPr>
          <w:trHeight w:hRule="exact" w:val="425"/>
          <w:tblHeader/>
        </w:trPr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Skrajšana firma podizvajalca: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3211D3">
        <w:trPr>
          <w:trHeight w:hRule="exact" w:val="838"/>
          <w:tblHeader/>
        </w:trPr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Opis dela izvedbe javnega naročila, ki ga bo izvedel podizvajalec:</w:t>
            </w:r>
          </w:p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3211D3">
        <w:trPr>
          <w:trHeight w:hRule="exact" w:val="425"/>
          <w:tblHeader/>
        </w:trPr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Količina: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4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 xml:space="preserve"> (navedena v deležu oz. odstotkih)</w:t>
            </w:r>
          </w:p>
        </w:tc>
      </w:tr>
      <w:tr w:rsidR="005E2BC0" w:rsidRPr="005E2BC0" w:rsidTr="003211D3">
        <w:trPr>
          <w:trHeight w:hRule="exact" w:val="543"/>
          <w:tblHeader/>
        </w:trPr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Vrednost: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5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 xml:space="preserve"> </w:t>
            </w:r>
          </w:p>
        </w:tc>
      </w:tr>
      <w:tr w:rsidR="005E2BC0" w:rsidRPr="005E2BC0" w:rsidTr="003211D3">
        <w:trPr>
          <w:trHeight w:hRule="exact" w:val="425"/>
          <w:tblHeader/>
        </w:trPr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Kraj Izvedbe: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3211D3">
        <w:trPr>
          <w:trHeight w:hRule="exact" w:val="425"/>
          <w:tblHeader/>
        </w:trPr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lastRenderedPageBreak/>
              <w:t>Rok Izvedbe: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bookmarkStart w:id="42" w:name="_GoBack"/>
      <w:bookmarkEnd w:id="42"/>
    </w:p>
    <w:p w:rsidR="005E2BC0" w:rsidRPr="005E2BC0" w:rsidRDefault="005E2BC0" w:rsidP="005E2BC0">
      <w:pPr>
        <w:keepNext/>
        <w:widowControl/>
        <w:numPr>
          <w:ilvl w:val="1"/>
          <w:numId w:val="17"/>
        </w:numPr>
        <w:suppressAutoHyphens w:val="0"/>
        <w:jc w:val="both"/>
        <w:rPr>
          <w:rFonts w:ascii="Arial" w:eastAsia="Times New Roman" w:hAnsi="Arial" w:cs="Arial"/>
          <w:b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kern w:val="0"/>
          <w:lang w:eastAsia="sl-SI" w:bidi="ar-SA"/>
        </w:rPr>
        <w:t xml:space="preserve">PODATKI O POVEZANIH DRUŽBAH PONUDNIKA V SKLADU S KRITERIJI ZAKONA, KI UREJA GOSPODARSKE DRUŽBE </w:t>
      </w:r>
    </w:p>
    <w:p w:rsidR="005E2BC0" w:rsidRPr="005E2BC0" w:rsidRDefault="005E2BC0" w:rsidP="005E2BC0">
      <w:pPr>
        <w:keepNext/>
        <w:widowControl/>
        <w:suppressAutoHyphens w:val="0"/>
        <w:ind w:left="720"/>
        <w:jc w:val="both"/>
        <w:rPr>
          <w:rFonts w:ascii="Arial" w:eastAsia="Times New Roman" w:hAnsi="Arial" w:cs="Arial"/>
          <w:i/>
          <w:kern w:val="0"/>
          <w:lang w:eastAsia="sl-SI" w:bidi="ar-SA"/>
        </w:rPr>
      </w:pPr>
      <w:r w:rsidRPr="005E2BC0">
        <w:rPr>
          <w:rFonts w:ascii="Arial" w:eastAsia="Times New Roman" w:hAnsi="Arial" w:cs="Arial"/>
          <w:i/>
          <w:kern w:val="0"/>
          <w:lang w:eastAsia="sl-SI" w:bidi="ar-SA"/>
        </w:rPr>
        <w:t>/Točko 3.2. ponudniki izpolnijo, v primeru,  da nastopajo s  podizvajalci in da izpolnjujejo kriterije za povezane družbe/</w:t>
      </w:r>
    </w:p>
    <w:p w:rsidR="005E2BC0" w:rsidRPr="005E2BC0" w:rsidRDefault="005E2BC0" w:rsidP="005E2BC0">
      <w:pPr>
        <w:keepNext/>
        <w:widowControl/>
        <w:suppressAutoHyphens w:val="0"/>
        <w:ind w:left="720"/>
        <w:jc w:val="both"/>
        <w:rPr>
          <w:rFonts w:ascii="Arial" w:eastAsia="Times New Roman" w:hAnsi="Arial" w:cs="Arial"/>
          <w:b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>Ponudnik izpolni točko 3.2. v celoti tolikokrat, kolikor je subjektov, ki glede na razmerje z njim izpolnjujejo kriterije za povezano družbo.</w:t>
      </w:r>
    </w:p>
    <w:p w:rsidR="005E2BC0" w:rsidRPr="005E2BC0" w:rsidRDefault="005E2BC0" w:rsidP="005E2BC0">
      <w:pPr>
        <w:keepNext/>
        <w:widowControl/>
        <w:suppressAutoHyphens w:val="0"/>
        <w:ind w:left="180"/>
        <w:jc w:val="both"/>
        <w:rPr>
          <w:rFonts w:ascii="Arial" w:eastAsia="Times New Roman" w:hAnsi="Arial" w:cs="Arial"/>
          <w:i/>
          <w:kern w:val="0"/>
          <w:lang w:eastAsia="sl-SI" w:bidi="ar-SA"/>
        </w:rPr>
      </w:pPr>
    </w:p>
    <w:tbl>
      <w:tblPr>
        <w:tblW w:w="9600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02"/>
        <w:gridCol w:w="5998"/>
      </w:tblGrid>
      <w:tr w:rsidR="005E2BC0" w:rsidRPr="005E2BC0" w:rsidTr="00900EBE">
        <w:trPr>
          <w:trHeight w:hRule="exact" w:val="715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tabs>
                <w:tab w:val="left" w:pos="0"/>
                <w:tab w:val="left" w:pos="123"/>
              </w:tabs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Popolna firma in naslov družbe ter razmerje s ponudnikom:</w:t>
            </w:r>
          </w:p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Matična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4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568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Identifikacijska številka za DDV: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5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563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 xml:space="preserve">Zavezanec za DDV:                </w:t>
            </w:r>
          </w:p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DA                   NE          (ustrezno označite)</w:t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Pristojni davčni urad: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541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Številka TRR: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Telefonska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7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Telefaks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8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E-pošta: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5E2BC0" w:rsidRDefault="005E2BC0" w:rsidP="005E2BC0">
      <w:pPr>
        <w:keepNext/>
        <w:widowControl/>
        <w:tabs>
          <w:tab w:val="left" w:pos="708"/>
        </w:tabs>
        <w:suppressAutoHyphens w:val="0"/>
        <w:jc w:val="both"/>
        <w:outlineLvl w:val="0"/>
        <w:rPr>
          <w:rFonts w:ascii="Arial" w:eastAsia="Times New Roman" w:hAnsi="Arial" w:cs="Arial"/>
          <w:b/>
          <w:bCs/>
          <w:i/>
          <w:kern w:val="32"/>
          <w:lang w:eastAsia="sl-SI" w:bidi="ar-SA"/>
        </w:rPr>
      </w:pPr>
    </w:p>
    <w:p w:rsidR="00800CED" w:rsidRPr="005E2BC0" w:rsidRDefault="00800CED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bookmarkStart w:id="43" w:name="RANGE!I9"/>
      <w:bookmarkEnd w:id="43"/>
    </w:p>
    <w:p w:rsidR="005E2BC0" w:rsidRPr="007B5F8E" w:rsidRDefault="005E2BC0" w:rsidP="007B5F8E">
      <w:pPr>
        <w:pStyle w:val="Odstavekseznama"/>
        <w:keepNext/>
        <w:numPr>
          <w:ilvl w:val="0"/>
          <w:numId w:val="17"/>
        </w:numPr>
        <w:tabs>
          <w:tab w:val="left" w:pos="708"/>
        </w:tabs>
        <w:jc w:val="both"/>
        <w:outlineLvl w:val="0"/>
        <w:rPr>
          <w:b/>
          <w:bCs/>
          <w:kern w:val="32"/>
          <w:sz w:val="24"/>
          <w:szCs w:val="24"/>
        </w:rPr>
      </w:pPr>
      <w:r w:rsidRPr="007B5F8E">
        <w:rPr>
          <w:b/>
          <w:bCs/>
          <w:kern w:val="32"/>
          <w:sz w:val="24"/>
          <w:szCs w:val="24"/>
        </w:rPr>
        <w:t xml:space="preserve">  SKRBNIK POGODBE NA STRANI PONUDNIKA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21"/>
      </w:tblGrid>
      <w:tr w:rsidR="005E2BC0" w:rsidRPr="005E2BC0" w:rsidTr="00900EBE">
        <w:trPr>
          <w:trHeight w:val="45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Skrbnik pogodbe na strani ponudnika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1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tabs>
          <w:tab w:val="center" w:pos="4703"/>
          <w:tab w:val="right" w:pos="94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</w:pP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  <w:t>Ponudnik:</w:t>
      </w:r>
    </w:p>
    <w:p w:rsidR="005E2BC0" w:rsidRPr="005E2BC0" w:rsidRDefault="005E2BC0" w:rsidP="005E2BC0">
      <w:pPr>
        <w:keepNext/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>Kraj in datum:</w:t>
      </w: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ab/>
      </w: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ab/>
      </w: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ab/>
      </w: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ab/>
        <w:t>Žig:</w:t>
      </w: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ab/>
      </w: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ab/>
      </w: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ab/>
        <w:t>Podpis ponudnika:</w:t>
      </w:r>
    </w:p>
    <w:p w:rsidR="005E2BC0" w:rsidRPr="005E2BC0" w:rsidRDefault="005E2BC0" w:rsidP="005E2BC0">
      <w:pPr>
        <w:keepNext/>
        <w:widowControl/>
        <w:tabs>
          <w:tab w:val="center" w:pos="4703"/>
          <w:tab w:val="right" w:pos="94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</w:pP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  <w:t xml:space="preserve">                    (žig in podpis)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E66F13" w:rsidRDefault="00E66F13"/>
    <w:sectPr w:rsidR="00E66F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EBE" w:rsidRDefault="00900EBE">
      <w:r>
        <w:separator/>
      </w:r>
    </w:p>
  </w:endnote>
  <w:endnote w:type="continuationSeparator" w:id="0">
    <w:p w:rsidR="00900EBE" w:rsidRDefault="0090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taPro-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265247"/>
      <w:docPartObj>
        <w:docPartGallery w:val="Page Numbers (Bottom of Page)"/>
        <w:docPartUnique/>
      </w:docPartObj>
    </w:sdtPr>
    <w:sdtEndPr/>
    <w:sdtContent>
      <w:p w:rsidR="00900EBE" w:rsidRDefault="00900EBE" w:rsidP="00900EB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1D3">
          <w:rPr>
            <w:noProof/>
          </w:rPr>
          <w:t>1</w:t>
        </w:r>
        <w:r>
          <w:fldChar w:fldCharType="end"/>
        </w:r>
      </w:p>
    </w:sdtContent>
  </w:sdt>
  <w:p w:rsidR="00900EBE" w:rsidRDefault="00900EB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EBE" w:rsidRDefault="00900EBE">
      <w:r>
        <w:separator/>
      </w:r>
    </w:p>
  </w:footnote>
  <w:footnote w:type="continuationSeparator" w:id="0">
    <w:p w:rsidR="00900EBE" w:rsidRDefault="00900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EBE" w:rsidRPr="00C12703" w:rsidRDefault="00900EBE" w:rsidP="00900EBE">
    <w:pPr>
      <w:keepNext/>
      <w:numPr>
        <w:ilvl w:val="12"/>
        <w:numId w:val="0"/>
      </w:numPr>
      <w:tabs>
        <w:tab w:val="left" w:pos="567"/>
      </w:tabs>
      <w:overflowPunct w:val="0"/>
      <w:autoSpaceDE w:val="0"/>
      <w:autoSpaceDN w:val="0"/>
      <w:adjustRightInd w:val="0"/>
      <w:jc w:val="right"/>
      <w:textAlignment w:val="baseline"/>
      <w:rPr>
        <w:b/>
        <w:bCs/>
        <w:bdr w:val="single" w:sz="4" w:space="0" w:color="auto"/>
      </w:rPr>
    </w:pPr>
    <w:r w:rsidRPr="00C12703">
      <w:rPr>
        <w:b/>
        <w:bCs/>
        <w:bdr w:val="single" w:sz="4" w:space="0" w:color="auto"/>
      </w:rPr>
      <w:t>OBRAZEC 1</w:t>
    </w:r>
    <w:r>
      <w:rPr>
        <w:b/>
        <w:bCs/>
        <w:bdr w:val="single" w:sz="4" w:space="0" w:color="auto"/>
      </w:rPr>
      <w:t xml:space="preserve"> - Prijava</w:t>
    </w:r>
  </w:p>
  <w:p w:rsidR="00900EBE" w:rsidRDefault="00900EB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B78"/>
    <w:multiLevelType w:val="hybridMultilevel"/>
    <w:tmpl w:val="BE20667A"/>
    <w:lvl w:ilvl="0" w:tplc="CE84477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MetaPro-Normal" w:hAnsi="MetaPro-Normal" w:hint="default"/>
        <w:b/>
        <w:i w:val="0"/>
        <w:sz w:val="22"/>
      </w:rPr>
    </w:lvl>
    <w:lvl w:ilvl="1" w:tplc="2D56A2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A98E5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44661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23634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2CF7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21A316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B814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30F67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286FA7"/>
    <w:multiLevelType w:val="hybridMultilevel"/>
    <w:tmpl w:val="EFAE7850"/>
    <w:lvl w:ilvl="0" w:tplc="154A1DEA">
      <w:numFmt w:val="none"/>
      <w:pStyle w:val="Slog1"/>
      <w:lvlText w:val=""/>
      <w:lvlJc w:val="left"/>
      <w:pPr>
        <w:tabs>
          <w:tab w:val="num" w:pos="360"/>
        </w:tabs>
        <w:ind w:left="0" w:firstLine="0"/>
      </w:pPr>
    </w:lvl>
    <w:lvl w:ilvl="1" w:tplc="0CCC423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0344908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B2A5B48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18E154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354A5B0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394F61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00ABA58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7BE21E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C6F11E5"/>
    <w:multiLevelType w:val="multilevel"/>
    <w:tmpl w:val="B8D2F9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4">
    <w:nsid w:val="4E2D635F"/>
    <w:multiLevelType w:val="multilevel"/>
    <w:tmpl w:val="706EC7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5">
    <w:nsid w:val="539708C8"/>
    <w:multiLevelType w:val="multilevel"/>
    <w:tmpl w:val="460EE1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6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7">
    <w:nsid w:val="5EEB2352"/>
    <w:multiLevelType w:val="multilevel"/>
    <w:tmpl w:val="65749B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636A1CAB"/>
    <w:multiLevelType w:val="multilevel"/>
    <w:tmpl w:val="8ABA79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139552C"/>
    <w:multiLevelType w:val="multilevel"/>
    <w:tmpl w:val="B212F4B4"/>
    <w:lvl w:ilvl="0">
      <w:start w:val="4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C0"/>
    <w:rsid w:val="00062A5D"/>
    <w:rsid w:val="003211D3"/>
    <w:rsid w:val="00363066"/>
    <w:rsid w:val="005E2BC0"/>
    <w:rsid w:val="007B5F8E"/>
    <w:rsid w:val="00800CED"/>
    <w:rsid w:val="008E3285"/>
    <w:rsid w:val="00900EBE"/>
    <w:rsid w:val="00A06B44"/>
    <w:rsid w:val="00AE0CF1"/>
    <w:rsid w:val="00B14409"/>
    <w:rsid w:val="00C44259"/>
    <w:rsid w:val="00CC1B4C"/>
    <w:rsid w:val="00E66F13"/>
    <w:rsid w:val="00E82B4A"/>
    <w:rsid w:val="00EA6A31"/>
    <w:rsid w:val="00F20624"/>
    <w:rsid w:val="00F8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4259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Naslov1">
    <w:name w:val="heading 1"/>
    <w:basedOn w:val="Navaden"/>
    <w:next w:val="Navaden"/>
    <w:link w:val="Naslov1Znak"/>
    <w:qFormat/>
    <w:rsid w:val="005E2BC0"/>
    <w:pPr>
      <w:keepNext/>
      <w:widowControl/>
      <w:numPr>
        <w:numId w:val="1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sl-SI" w:bidi="ar-SA"/>
    </w:rPr>
  </w:style>
  <w:style w:type="paragraph" w:styleId="Naslov2">
    <w:name w:val="heading 2"/>
    <w:basedOn w:val="Navaden"/>
    <w:next w:val="Navaden"/>
    <w:link w:val="Naslov2Znak"/>
    <w:unhideWhenUsed/>
    <w:qFormat/>
    <w:rsid w:val="005E2BC0"/>
    <w:pPr>
      <w:keepNext/>
      <w:widowControl/>
      <w:numPr>
        <w:ilvl w:val="1"/>
        <w:numId w:val="1"/>
      </w:numPr>
      <w:suppressAutoHyphens w:val="0"/>
      <w:spacing w:before="120" w:after="120"/>
      <w:outlineLvl w:val="1"/>
    </w:pPr>
    <w:rPr>
      <w:rFonts w:ascii="Arial" w:eastAsia="Times New Roman" w:hAnsi="Arial" w:cs="Arial"/>
      <w:b/>
      <w:bCs/>
      <w:iCs/>
      <w:kern w:val="0"/>
      <w:sz w:val="22"/>
      <w:szCs w:val="28"/>
      <w:lang w:eastAsia="sl-SI" w:bidi="ar-SA"/>
    </w:rPr>
  </w:style>
  <w:style w:type="paragraph" w:styleId="Naslov3">
    <w:name w:val="heading 3"/>
    <w:basedOn w:val="Navaden"/>
    <w:next w:val="Navaden"/>
    <w:link w:val="Naslov3Znak"/>
    <w:unhideWhenUsed/>
    <w:qFormat/>
    <w:rsid w:val="005E2BC0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ascii="Arial" w:eastAsia="Times New Roman" w:hAnsi="Arial" w:cs="Arial"/>
      <w:b/>
      <w:bCs/>
      <w:i/>
      <w:kern w:val="0"/>
      <w:sz w:val="22"/>
      <w:szCs w:val="26"/>
      <w:lang w:eastAsia="sl-SI" w:bidi="ar-SA"/>
    </w:rPr>
  </w:style>
  <w:style w:type="paragraph" w:styleId="Naslov4">
    <w:name w:val="heading 4"/>
    <w:basedOn w:val="Navaden"/>
    <w:next w:val="Navaden"/>
    <w:link w:val="Naslov4Znak"/>
    <w:unhideWhenUsed/>
    <w:qFormat/>
    <w:rsid w:val="005E2BC0"/>
    <w:pPr>
      <w:keepNext/>
      <w:widowControl/>
      <w:numPr>
        <w:ilvl w:val="3"/>
        <w:numId w:val="1"/>
      </w:numPr>
      <w:suppressAutoHyphens w:val="0"/>
      <w:spacing w:before="120" w:after="120"/>
      <w:outlineLvl w:val="3"/>
    </w:pPr>
    <w:rPr>
      <w:rFonts w:ascii="Arial" w:eastAsia="Times New Roman" w:hAnsi="Arial" w:cs="Arial"/>
      <w:bCs/>
      <w:kern w:val="0"/>
      <w:sz w:val="22"/>
      <w:szCs w:val="28"/>
      <w:lang w:eastAsia="sl-SI" w:bidi="ar-SA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E2BC0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Arial" w:eastAsia="Times New Roman" w:hAnsi="Arial" w:cs="Arial"/>
      <w:b/>
      <w:bCs/>
      <w:i/>
      <w:iCs/>
      <w:kern w:val="0"/>
      <w:sz w:val="26"/>
      <w:szCs w:val="26"/>
      <w:lang w:eastAsia="sl-SI" w:bidi="ar-SA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5E2BC0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Arial" w:eastAsia="Times New Roman" w:hAnsi="Arial" w:cs="Arial"/>
      <w:b/>
      <w:bCs/>
      <w:kern w:val="0"/>
      <w:sz w:val="22"/>
      <w:szCs w:val="22"/>
      <w:lang w:eastAsia="sl-SI" w:bidi="ar-SA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E2BC0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5E2BC0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Arial" w:eastAsia="Times New Roman" w:hAnsi="Arial" w:cs="Arial"/>
      <w:i/>
      <w:iCs/>
      <w:kern w:val="0"/>
      <w:sz w:val="22"/>
      <w:szCs w:val="22"/>
      <w:lang w:eastAsia="sl-SI" w:bidi="ar-SA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E2BC0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E2BC0"/>
    <w:rPr>
      <w:rFonts w:ascii="Arial" w:eastAsia="Times New Roman" w:hAnsi="Arial" w:cs="Arial"/>
      <w:b/>
      <w:bCs/>
      <w:kern w:val="32"/>
      <w:sz w:val="28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5E2BC0"/>
    <w:rPr>
      <w:rFonts w:ascii="Arial" w:eastAsia="Times New Roman" w:hAnsi="Arial" w:cs="Arial"/>
      <w:b/>
      <w:bCs/>
      <w:iCs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5E2BC0"/>
    <w:rPr>
      <w:rFonts w:ascii="Arial" w:eastAsia="Times New Roman" w:hAnsi="Arial" w:cs="Arial"/>
      <w:b/>
      <w:bCs/>
      <w:i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5E2BC0"/>
    <w:rPr>
      <w:rFonts w:ascii="Arial" w:eastAsia="Times New Roman" w:hAnsi="Arial" w:cs="Arial"/>
      <w:bCs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5E2BC0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5E2BC0"/>
    <w:rPr>
      <w:rFonts w:ascii="Arial" w:eastAsia="Times New Roman" w:hAnsi="Arial" w:cs="Arial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5E2BC0"/>
    <w:rPr>
      <w:rFonts w:ascii="Arial" w:eastAsia="Times New Roman" w:hAnsi="Arial" w:cs="Arial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5E2BC0"/>
    <w:rPr>
      <w:rFonts w:ascii="Arial" w:eastAsia="Times New Roman" w:hAnsi="Arial" w:cs="Arial"/>
      <w:i/>
      <w:iCs/>
      <w:lang w:eastAsia="sl-SI"/>
    </w:rPr>
  </w:style>
  <w:style w:type="character" w:customStyle="1" w:styleId="Naslov9Znak">
    <w:name w:val="Naslov 9 Znak"/>
    <w:basedOn w:val="Privzetapisavaodstavka"/>
    <w:link w:val="Naslov9"/>
    <w:semiHidden/>
    <w:rsid w:val="005E2BC0"/>
    <w:rPr>
      <w:rFonts w:ascii="Arial" w:eastAsia="Times New Roman" w:hAnsi="Arial" w:cs="Arial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5E2BC0"/>
  </w:style>
  <w:style w:type="paragraph" w:styleId="Glava">
    <w:name w:val="header"/>
    <w:basedOn w:val="Navaden"/>
    <w:link w:val="GlavaZnak"/>
    <w:uiPriority w:val="99"/>
    <w:unhideWhenUsed/>
    <w:rsid w:val="005E2BC0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GlavaZnak">
    <w:name w:val="Glava Znak"/>
    <w:basedOn w:val="Privzetapisavaodstavka"/>
    <w:link w:val="Glava"/>
    <w:uiPriority w:val="99"/>
    <w:rsid w:val="005E2BC0"/>
    <w:rPr>
      <w:rFonts w:ascii="Arial" w:eastAsia="Times New Roman" w:hAnsi="Arial" w:cs="Arial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E2BC0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NogaZnak">
    <w:name w:val="Noga Znak"/>
    <w:basedOn w:val="Privzetapisavaodstavka"/>
    <w:link w:val="Noga"/>
    <w:uiPriority w:val="99"/>
    <w:rsid w:val="005E2BC0"/>
    <w:rPr>
      <w:rFonts w:ascii="Arial" w:eastAsia="Times New Roman" w:hAnsi="Arial" w:cs="Arial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5E2BC0"/>
    <w:pPr>
      <w:widowControl/>
      <w:suppressAutoHyphens w:val="0"/>
      <w:spacing w:after="120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TelobesedilaZnak">
    <w:name w:val="Telo besedila Znak"/>
    <w:basedOn w:val="Privzetapisavaodstavka"/>
    <w:link w:val="Telobesedila"/>
    <w:semiHidden/>
    <w:rsid w:val="005E2BC0"/>
    <w:rPr>
      <w:rFonts w:ascii="Arial" w:eastAsia="Times New Roman" w:hAnsi="Arial" w:cs="Arial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5E2BC0"/>
    <w:pPr>
      <w:widowControl/>
      <w:suppressAutoHyphens w:val="0"/>
      <w:spacing w:after="120" w:line="480" w:lineRule="auto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Telobesedila2Znak">
    <w:name w:val="Telo besedila 2 Znak"/>
    <w:basedOn w:val="Privzetapisavaodstavka"/>
    <w:link w:val="Telobesedila2"/>
    <w:semiHidden/>
    <w:rsid w:val="005E2BC0"/>
    <w:rPr>
      <w:rFonts w:ascii="Arial" w:eastAsia="Times New Roman" w:hAnsi="Arial" w:cs="Arial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5E2BC0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sl-SI" w:bidi="ar-SA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E2BC0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CharChar1Char">
    <w:name w:val="Char Char1 Char"/>
    <w:basedOn w:val="Navaden"/>
    <w:rsid w:val="005E2BC0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Odmik0">
    <w:name w:val="Odmik 0"/>
    <w:basedOn w:val="Navaden"/>
    <w:rsid w:val="005E2BC0"/>
    <w:pPr>
      <w:widowControl/>
      <w:numPr>
        <w:numId w:val="3"/>
      </w:numPr>
      <w:suppressAutoHyphens w:val="0"/>
      <w:overflowPunct w:val="0"/>
      <w:autoSpaceDE w:val="0"/>
      <w:autoSpaceDN w:val="0"/>
      <w:adjustRightInd w:val="0"/>
      <w:spacing w:after="120"/>
      <w:jc w:val="both"/>
    </w:pPr>
    <w:rPr>
      <w:rFonts w:ascii="Arial" w:eastAsia="Times New Roman" w:hAnsi="Arial" w:cs="Times New Roman"/>
      <w:kern w:val="0"/>
      <w:sz w:val="20"/>
      <w:szCs w:val="20"/>
      <w:lang w:eastAsia="sl-SI" w:bidi="ar-SA"/>
    </w:rPr>
  </w:style>
  <w:style w:type="paragraph" w:customStyle="1" w:styleId="Tabela">
    <w:name w:val="Tabela"/>
    <w:basedOn w:val="Telobesedila"/>
    <w:rsid w:val="005E2BC0"/>
    <w:pPr>
      <w:overflowPunct w:val="0"/>
      <w:autoSpaceDE w:val="0"/>
      <w:autoSpaceDN w:val="0"/>
      <w:adjustRightInd w:val="0"/>
      <w:spacing w:before="60" w:after="60"/>
      <w:jc w:val="center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5E2BC0"/>
    <w:pPr>
      <w:keepNext/>
      <w:keepLines/>
      <w:widowControl/>
      <w:suppressAutoHyphens w:val="0"/>
      <w:overflowPunct w:val="0"/>
      <w:autoSpaceDE w:val="0"/>
      <w:autoSpaceDN w:val="0"/>
      <w:adjustRightInd w:val="0"/>
      <w:spacing w:before="240" w:after="120"/>
      <w:jc w:val="both"/>
    </w:pPr>
    <w:rPr>
      <w:rFonts w:ascii="Arial" w:eastAsia="Times New Roman" w:hAnsi="Arial" w:cs="Times New Roman"/>
      <w:b/>
      <w:kern w:val="0"/>
      <w:sz w:val="20"/>
      <w:szCs w:val="20"/>
      <w:lang w:eastAsia="sl-SI" w:bidi="ar-SA"/>
    </w:rPr>
  </w:style>
  <w:style w:type="paragraph" w:customStyle="1" w:styleId="DefaultText">
    <w:name w:val="Default Text"/>
    <w:basedOn w:val="Navaden"/>
    <w:rsid w:val="005E2BC0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2"/>
      <w:szCs w:val="20"/>
      <w:lang w:eastAsia="sl-SI" w:bidi="ar-SA"/>
    </w:rPr>
  </w:style>
  <w:style w:type="paragraph" w:customStyle="1" w:styleId="NavadenTimesNewRoman">
    <w:name w:val="Navaden Times New Roman"/>
    <w:basedOn w:val="Navaden"/>
    <w:rsid w:val="005E2BC0"/>
    <w:pPr>
      <w:suppressAutoHyphens w:val="0"/>
    </w:pPr>
    <w:rPr>
      <w:rFonts w:ascii="Arial" w:eastAsia="Times New Roman" w:hAnsi="Arial" w:cs="Times New Roman"/>
      <w:kern w:val="0"/>
      <w:sz w:val="22"/>
      <w:szCs w:val="20"/>
      <w:lang w:eastAsia="sl-SI" w:bidi="ar-SA"/>
    </w:rPr>
  </w:style>
  <w:style w:type="paragraph" w:customStyle="1" w:styleId="BodyText21">
    <w:name w:val="Body Text 21"/>
    <w:basedOn w:val="Navaden"/>
    <w:rsid w:val="005E2BC0"/>
    <w:pPr>
      <w:widowControl/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suppressAutoHyphens w:val="0"/>
      <w:overflowPunct w:val="0"/>
      <w:autoSpaceDE w:val="0"/>
      <w:autoSpaceDN w:val="0"/>
      <w:adjustRightInd w:val="0"/>
      <w:ind w:left="9"/>
      <w:jc w:val="both"/>
    </w:pPr>
    <w:rPr>
      <w:rFonts w:eastAsia="Times New Roman" w:cs="Times New Roman"/>
      <w:color w:val="FF0000"/>
      <w:kern w:val="0"/>
      <w:szCs w:val="20"/>
      <w:lang w:eastAsia="en-US" w:bidi="ar-SA"/>
    </w:rPr>
  </w:style>
  <w:style w:type="paragraph" w:customStyle="1" w:styleId="BodyText22">
    <w:name w:val="Body Text 22"/>
    <w:basedOn w:val="Navaden"/>
    <w:rsid w:val="005E2BC0"/>
    <w:pPr>
      <w:widowControl/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suppressAutoHyphens w:val="0"/>
      <w:overflowPunct w:val="0"/>
      <w:autoSpaceDE w:val="0"/>
      <w:autoSpaceDN w:val="0"/>
      <w:adjustRightInd w:val="0"/>
      <w:ind w:left="9"/>
      <w:jc w:val="both"/>
    </w:pPr>
    <w:rPr>
      <w:rFonts w:eastAsia="Times New Roman" w:cs="Times New Roman"/>
      <w:color w:val="FF0000"/>
      <w:kern w:val="0"/>
      <w:szCs w:val="20"/>
      <w:lang w:eastAsia="en-US" w:bidi="ar-SA"/>
    </w:rPr>
  </w:style>
  <w:style w:type="paragraph" w:customStyle="1" w:styleId="Slog1">
    <w:name w:val="Slog1"/>
    <w:basedOn w:val="Navaden"/>
    <w:rsid w:val="005E2BC0"/>
    <w:pPr>
      <w:widowControl/>
      <w:numPr>
        <w:numId w:val="4"/>
      </w:numPr>
      <w:suppressAutoHyphens w:val="0"/>
      <w:spacing w:before="240" w:after="60"/>
      <w:jc w:val="both"/>
    </w:pPr>
    <w:rPr>
      <w:rFonts w:ascii="Arial" w:eastAsia="Times New Roman" w:hAnsi="Arial" w:cs="Times New Roman"/>
      <w:kern w:val="0"/>
      <w:sz w:val="22"/>
      <w:lang w:eastAsia="sl-SI" w:bidi="ar-SA"/>
    </w:rPr>
  </w:style>
  <w:style w:type="paragraph" w:customStyle="1" w:styleId="ZnakZnak1">
    <w:name w:val="Znak Znak1"/>
    <w:basedOn w:val="Navaden"/>
    <w:rsid w:val="005E2BC0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table" w:styleId="Tabelamrea">
    <w:name w:val="Table Grid"/>
    <w:basedOn w:val="Navadnatabela"/>
    <w:rsid w:val="005E2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E2BC0"/>
    <w:pPr>
      <w:widowControl/>
      <w:suppressAutoHyphens w:val="0"/>
      <w:ind w:left="720"/>
      <w:contextualSpacing/>
    </w:pPr>
    <w:rPr>
      <w:rFonts w:ascii="Arial" w:eastAsia="Times New Roman" w:hAnsi="Arial" w:cs="Arial"/>
      <w:kern w:val="0"/>
      <w:sz w:val="22"/>
      <w:szCs w:val="22"/>
      <w:lang w:eastAsia="sl-SI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4259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Naslov1">
    <w:name w:val="heading 1"/>
    <w:basedOn w:val="Navaden"/>
    <w:next w:val="Navaden"/>
    <w:link w:val="Naslov1Znak"/>
    <w:qFormat/>
    <w:rsid w:val="005E2BC0"/>
    <w:pPr>
      <w:keepNext/>
      <w:widowControl/>
      <w:numPr>
        <w:numId w:val="1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sl-SI" w:bidi="ar-SA"/>
    </w:rPr>
  </w:style>
  <w:style w:type="paragraph" w:styleId="Naslov2">
    <w:name w:val="heading 2"/>
    <w:basedOn w:val="Navaden"/>
    <w:next w:val="Navaden"/>
    <w:link w:val="Naslov2Znak"/>
    <w:unhideWhenUsed/>
    <w:qFormat/>
    <w:rsid w:val="005E2BC0"/>
    <w:pPr>
      <w:keepNext/>
      <w:widowControl/>
      <w:numPr>
        <w:ilvl w:val="1"/>
        <w:numId w:val="1"/>
      </w:numPr>
      <w:suppressAutoHyphens w:val="0"/>
      <w:spacing w:before="120" w:after="120"/>
      <w:outlineLvl w:val="1"/>
    </w:pPr>
    <w:rPr>
      <w:rFonts w:ascii="Arial" w:eastAsia="Times New Roman" w:hAnsi="Arial" w:cs="Arial"/>
      <w:b/>
      <w:bCs/>
      <w:iCs/>
      <w:kern w:val="0"/>
      <w:sz w:val="22"/>
      <w:szCs w:val="28"/>
      <w:lang w:eastAsia="sl-SI" w:bidi="ar-SA"/>
    </w:rPr>
  </w:style>
  <w:style w:type="paragraph" w:styleId="Naslov3">
    <w:name w:val="heading 3"/>
    <w:basedOn w:val="Navaden"/>
    <w:next w:val="Navaden"/>
    <w:link w:val="Naslov3Znak"/>
    <w:unhideWhenUsed/>
    <w:qFormat/>
    <w:rsid w:val="005E2BC0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ascii="Arial" w:eastAsia="Times New Roman" w:hAnsi="Arial" w:cs="Arial"/>
      <w:b/>
      <w:bCs/>
      <w:i/>
      <w:kern w:val="0"/>
      <w:sz w:val="22"/>
      <w:szCs w:val="26"/>
      <w:lang w:eastAsia="sl-SI" w:bidi="ar-SA"/>
    </w:rPr>
  </w:style>
  <w:style w:type="paragraph" w:styleId="Naslov4">
    <w:name w:val="heading 4"/>
    <w:basedOn w:val="Navaden"/>
    <w:next w:val="Navaden"/>
    <w:link w:val="Naslov4Znak"/>
    <w:unhideWhenUsed/>
    <w:qFormat/>
    <w:rsid w:val="005E2BC0"/>
    <w:pPr>
      <w:keepNext/>
      <w:widowControl/>
      <w:numPr>
        <w:ilvl w:val="3"/>
        <w:numId w:val="1"/>
      </w:numPr>
      <w:suppressAutoHyphens w:val="0"/>
      <w:spacing w:before="120" w:after="120"/>
      <w:outlineLvl w:val="3"/>
    </w:pPr>
    <w:rPr>
      <w:rFonts w:ascii="Arial" w:eastAsia="Times New Roman" w:hAnsi="Arial" w:cs="Arial"/>
      <w:bCs/>
      <w:kern w:val="0"/>
      <w:sz w:val="22"/>
      <w:szCs w:val="28"/>
      <w:lang w:eastAsia="sl-SI" w:bidi="ar-SA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E2BC0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Arial" w:eastAsia="Times New Roman" w:hAnsi="Arial" w:cs="Arial"/>
      <w:b/>
      <w:bCs/>
      <w:i/>
      <w:iCs/>
      <w:kern w:val="0"/>
      <w:sz w:val="26"/>
      <w:szCs w:val="26"/>
      <w:lang w:eastAsia="sl-SI" w:bidi="ar-SA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5E2BC0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Arial" w:eastAsia="Times New Roman" w:hAnsi="Arial" w:cs="Arial"/>
      <w:b/>
      <w:bCs/>
      <w:kern w:val="0"/>
      <w:sz w:val="22"/>
      <w:szCs w:val="22"/>
      <w:lang w:eastAsia="sl-SI" w:bidi="ar-SA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E2BC0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5E2BC0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Arial" w:eastAsia="Times New Roman" w:hAnsi="Arial" w:cs="Arial"/>
      <w:i/>
      <w:iCs/>
      <w:kern w:val="0"/>
      <w:sz w:val="22"/>
      <w:szCs w:val="22"/>
      <w:lang w:eastAsia="sl-SI" w:bidi="ar-SA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E2BC0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E2BC0"/>
    <w:rPr>
      <w:rFonts w:ascii="Arial" w:eastAsia="Times New Roman" w:hAnsi="Arial" w:cs="Arial"/>
      <w:b/>
      <w:bCs/>
      <w:kern w:val="32"/>
      <w:sz w:val="28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5E2BC0"/>
    <w:rPr>
      <w:rFonts w:ascii="Arial" w:eastAsia="Times New Roman" w:hAnsi="Arial" w:cs="Arial"/>
      <w:b/>
      <w:bCs/>
      <w:iCs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5E2BC0"/>
    <w:rPr>
      <w:rFonts w:ascii="Arial" w:eastAsia="Times New Roman" w:hAnsi="Arial" w:cs="Arial"/>
      <w:b/>
      <w:bCs/>
      <w:i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5E2BC0"/>
    <w:rPr>
      <w:rFonts w:ascii="Arial" w:eastAsia="Times New Roman" w:hAnsi="Arial" w:cs="Arial"/>
      <w:bCs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5E2BC0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5E2BC0"/>
    <w:rPr>
      <w:rFonts w:ascii="Arial" w:eastAsia="Times New Roman" w:hAnsi="Arial" w:cs="Arial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5E2BC0"/>
    <w:rPr>
      <w:rFonts w:ascii="Arial" w:eastAsia="Times New Roman" w:hAnsi="Arial" w:cs="Arial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5E2BC0"/>
    <w:rPr>
      <w:rFonts w:ascii="Arial" w:eastAsia="Times New Roman" w:hAnsi="Arial" w:cs="Arial"/>
      <w:i/>
      <w:iCs/>
      <w:lang w:eastAsia="sl-SI"/>
    </w:rPr>
  </w:style>
  <w:style w:type="character" w:customStyle="1" w:styleId="Naslov9Znak">
    <w:name w:val="Naslov 9 Znak"/>
    <w:basedOn w:val="Privzetapisavaodstavka"/>
    <w:link w:val="Naslov9"/>
    <w:semiHidden/>
    <w:rsid w:val="005E2BC0"/>
    <w:rPr>
      <w:rFonts w:ascii="Arial" w:eastAsia="Times New Roman" w:hAnsi="Arial" w:cs="Arial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5E2BC0"/>
  </w:style>
  <w:style w:type="paragraph" w:styleId="Glava">
    <w:name w:val="header"/>
    <w:basedOn w:val="Navaden"/>
    <w:link w:val="GlavaZnak"/>
    <w:uiPriority w:val="99"/>
    <w:unhideWhenUsed/>
    <w:rsid w:val="005E2BC0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GlavaZnak">
    <w:name w:val="Glava Znak"/>
    <w:basedOn w:val="Privzetapisavaodstavka"/>
    <w:link w:val="Glava"/>
    <w:uiPriority w:val="99"/>
    <w:rsid w:val="005E2BC0"/>
    <w:rPr>
      <w:rFonts w:ascii="Arial" w:eastAsia="Times New Roman" w:hAnsi="Arial" w:cs="Arial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E2BC0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NogaZnak">
    <w:name w:val="Noga Znak"/>
    <w:basedOn w:val="Privzetapisavaodstavka"/>
    <w:link w:val="Noga"/>
    <w:uiPriority w:val="99"/>
    <w:rsid w:val="005E2BC0"/>
    <w:rPr>
      <w:rFonts w:ascii="Arial" w:eastAsia="Times New Roman" w:hAnsi="Arial" w:cs="Arial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5E2BC0"/>
    <w:pPr>
      <w:widowControl/>
      <w:suppressAutoHyphens w:val="0"/>
      <w:spacing w:after="120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TelobesedilaZnak">
    <w:name w:val="Telo besedila Znak"/>
    <w:basedOn w:val="Privzetapisavaodstavka"/>
    <w:link w:val="Telobesedila"/>
    <w:semiHidden/>
    <w:rsid w:val="005E2BC0"/>
    <w:rPr>
      <w:rFonts w:ascii="Arial" w:eastAsia="Times New Roman" w:hAnsi="Arial" w:cs="Arial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5E2BC0"/>
    <w:pPr>
      <w:widowControl/>
      <w:suppressAutoHyphens w:val="0"/>
      <w:spacing w:after="120" w:line="480" w:lineRule="auto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Telobesedila2Znak">
    <w:name w:val="Telo besedila 2 Znak"/>
    <w:basedOn w:val="Privzetapisavaodstavka"/>
    <w:link w:val="Telobesedila2"/>
    <w:semiHidden/>
    <w:rsid w:val="005E2BC0"/>
    <w:rPr>
      <w:rFonts w:ascii="Arial" w:eastAsia="Times New Roman" w:hAnsi="Arial" w:cs="Arial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5E2BC0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sl-SI" w:bidi="ar-SA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E2BC0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CharChar1Char">
    <w:name w:val="Char Char1 Char"/>
    <w:basedOn w:val="Navaden"/>
    <w:rsid w:val="005E2BC0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Odmik0">
    <w:name w:val="Odmik 0"/>
    <w:basedOn w:val="Navaden"/>
    <w:rsid w:val="005E2BC0"/>
    <w:pPr>
      <w:widowControl/>
      <w:numPr>
        <w:numId w:val="3"/>
      </w:numPr>
      <w:suppressAutoHyphens w:val="0"/>
      <w:overflowPunct w:val="0"/>
      <w:autoSpaceDE w:val="0"/>
      <w:autoSpaceDN w:val="0"/>
      <w:adjustRightInd w:val="0"/>
      <w:spacing w:after="120"/>
      <w:jc w:val="both"/>
    </w:pPr>
    <w:rPr>
      <w:rFonts w:ascii="Arial" w:eastAsia="Times New Roman" w:hAnsi="Arial" w:cs="Times New Roman"/>
      <w:kern w:val="0"/>
      <w:sz w:val="20"/>
      <w:szCs w:val="20"/>
      <w:lang w:eastAsia="sl-SI" w:bidi="ar-SA"/>
    </w:rPr>
  </w:style>
  <w:style w:type="paragraph" w:customStyle="1" w:styleId="Tabela">
    <w:name w:val="Tabela"/>
    <w:basedOn w:val="Telobesedila"/>
    <w:rsid w:val="005E2BC0"/>
    <w:pPr>
      <w:overflowPunct w:val="0"/>
      <w:autoSpaceDE w:val="0"/>
      <w:autoSpaceDN w:val="0"/>
      <w:adjustRightInd w:val="0"/>
      <w:spacing w:before="60" w:after="60"/>
      <w:jc w:val="center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5E2BC0"/>
    <w:pPr>
      <w:keepNext/>
      <w:keepLines/>
      <w:widowControl/>
      <w:suppressAutoHyphens w:val="0"/>
      <w:overflowPunct w:val="0"/>
      <w:autoSpaceDE w:val="0"/>
      <w:autoSpaceDN w:val="0"/>
      <w:adjustRightInd w:val="0"/>
      <w:spacing w:before="240" w:after="120"/>
      <w:jc w:val="both"/>
    </w:pPr>
    <w:rPr>
      <w:rFonts w:ascii="Arial" w:eastAsia="Times New Roman" w:hAnsi="Arial" w:cs="Times New Roman"/>
      <w:b/>
      <w:kern w:val="0"/>
      <w:sz w:val="20"/>
      <w:szCs w:val="20"/>
      <w:lang w:eastAsia="sl-SI" w:bidi="ar-SA"/>
    </w:rPr>
  </w:style>
  <w:style w:type="paragraph" w:customStyle="1" w:styleId="DefaultText">
    <w:name w:val="Default Text"/>
    <w:basedOn w:val="Navaden"/>
    <w:rsid w:val="005E2BC0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2"/>
      <w:szCs w:val="20"/>
      <w:lang w:eastAsia="sl-SI" w:bidi="ar-SA"/>
    </w:rPr>
  </w:style>
  <w:style w:type="paragraph" w:customStyle="1" w:styleId="NavadenTimesNewRoman">
    <w:name w:val="Navaden Times New Roman"/>
    <w:basedOn w:val="Navaden"/>
    <w:rsid w:val="005E2BC0"/>
    <w:pPr>
      <w:suppressAutoHyphens w:val="0"/>
    </w:pPr>
    <w:rPr>
      <w:rFonts w:ascii="Arial" w:eastAsia="Times New Roman" w:hAnsi="Arial" w:cs="Times New Roman"/>
      <w:kern w:val="0"/>
      <w:sz w:val="22"/>
      <w:szCs w:val="20"/>
      <w:lang w:eastAsia="sl-SI" w:bidi="ar-SA"/>
    </w:rPr>
  </w:style>
  <w:style w:type="paragraph" w:customStyle="1" w:styleId="BodyText21">
    <w:name w:val="Body Text 21"/>
    <w:basedOn w:val="Navaden"/>
    <w:rsid w:val="005E2BC0"/>
    <w:pPr>
      <w:widowControl/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suppressAutoHyphens w:val="0"/>
      <w:overflowPunct w:val="0"/>
      <w:autoSpaceDE w:val="0"/>
      <w:autoSpaceDN w:val="0"/>
      <w:adjustRightInd w:val="0"/>
      <w:ind w:left="9"/>
      <w:jc w:val="both"/>
    </w:pPr>
    <w:rPr>
      <w:rFonts w:eastAsia="Times New Roman" w:cs="Times New Roman"/>
      <w:color w:val="FF0000"/>
      <w:kern w:val="0"/>
      <w:szCs w:val="20"/>
      <w:lang w:eastAsia="en-US" w:bidi="ar-SA"/>
    </w:rPr>
  </w:style>
  <w:style w:type="paragraph" w:customStyle="1" w:styleId="BodyText22">
    <w:name w:val="Body Text 22"/>
    <w:basedOn w:val="Navaden"/>
    <w:rsid w:val="005E2BC0"/>
    <w:pPr>
      <w:widowControl/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suppressAutoHyphens w:val="0"/>
      <w:overflowPunct w:val="0"/>
      <w:autoSpaceDE w:val="0"/>
      <w:autoSpaceDN w:val="0"/>
      <w:adjustRightInd w:val="0"/>
      <w:ind w:left="9"/>
      <w:jc w:val="both"/>
    </w:pPr>
    <w:rPr>
      <w:rFonts w:eastAsia="Times New Roman" w:cs="Times New Roman"/>
      <w:color w:val="FF0000"/>
      <w:kern w:val="0"/>
      <w:szCs w:val="20"/>
      <w:lang w:eastAsia="en-US" w:bidi="ar-SA"/>
    </w:rPr>
  </w:style>
  <w:style w:type="paragraph" w:customStyle="1" w:styleId="Slog1">
    <w:name w:val="Slog1"/>
    <w:basedOn w:val="Navaden"/>
    <w:rsid w:val="005E2BC0"/>
    <w:pPr>
      <w:widowControl/>
      <w:numPr>
        <w:numId w:val="4"/>
      </w:numPr>
      <w:suppressAutoHyphens w:val="0"/>
      <w:spacing w:before="240" w:after="60"/>
      <w:jc w:val="both"/>
    </w:pPr>
    <w:rPr>
      <w:rFonts w:ascii="Arial" w:eastAsia="Times New Roman" w:hAnsi="Arial" w:cs="Times New Roman"/>
      <w:kern w:val="0"/>
      <w:sz w:val="22"/>
      <w:lang w:eastAsia="sl-SI" w:bidi="ar-SA"/>
    </w:rPr>
  </w:style>
  <w:style w:type="paragraph" w:customStyle="1" w:styleId="ZnakZnak1">
    <w:name w:val="Znak Znak1"/>
    <w:basedOn w:val="Navaden"/>
    <w:rsid w:val="005E2BC0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table" w:styleId="Tabelamrea">
    <w:name w:val="Table Grid"/>
    <w:basedOn w:val="Navadnatabela"/>
    <w:rsid w:val="005E2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E2BC0"/>
    <w:pPr>
      <w:widowControl/>
      <w:suppressAutoHyphens w:val="0"/>
      <w:ind w:left="720"/>
      <w:contextualSpacing/>
    </w:pPr>
    <w:rPr>
      <w:rFonts w:ascii="Arial" w:eastAsia="Times New Roman" w:hAnsi="Arial" w:cs="Arial"/>
      <w:kern w:val="0"/>
      <w:sz w:val="22"/>
      <w:szCs w:val="22"/>
      <w:lang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11</cp:revision>
  <dcterms:created xsi:type="dcterms:W3CDTF">2013-04-15T08:46:00Z</dcterms:created>
  <dcterms:modified xsi:type="dcterms:W3CDTF">2015-10-28T13:09:00Z</dcterms:modified>
</cp:coreProperties>
</file>