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E2" w:rsidRPr="00884CBC" w:rsidRDefault="000E4FE2" w:rsidP="008160F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84CBC">
        <w:rPr>
          <w:rFonts w:ascii="Arial" w:hAnsi="Arial" w:cs="Arial"/>
          <w:b/>
          <w:sz w:val="28"/>
          <w:szCs w:val="28"/>
        </w:rPr>
        <w:t xml:space="preserve">Nagovor predsednika Državnega sveta Mitje Bervarja na posvetu s Hans-Josefom </w:t>
      </w:r>
      <w:proofErr w:type="spellStart"/>
      <w:r w:rsidRPr="00884CBC">
        <w:rPr>
          <w:rFonts w:ascii="Arial" w:hAnsi="Arial" w:cs="Arial"/>
          <w:b/>
          <w:sz w:val="28"/>
          <w:szCs w:val="28"/>
        </w:rPr>
        <w:t>Fellom</w:t>
      </w:r>
      <w:proofErr w:type="spellEnd"/>
      <w:r w:rsidRPr="00884CBC">
        <w:rPr>
          <w:rFonts w:ascii="Arial" w:hAnsi="Arial" w:cs="Arial"/>
          <w:b/>
          <w:sz w:val="28"/>
          <w:szCs w:val="28"/>
        </w:rPr>
        <w:t xml:space="preserve"> na temo OBNOVLJIVA ENERGIJA ZA ENERGETSKO VARNOST IN STABILNOST GOSPODARSTVA</w:t>
      </w:r>
    </w:p>
    <w:p w:rsidR="000E4FE2" w:rsidRPr="008160F1" w:rsidRDefault="000E4FE2" w:rsidP="008160F1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0E4FE2" w:rsidRPr="008160F1" w:rsidRDefault="000E4FE2" w:rsidP="008160F1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8160F1">
        <w:rPr>
          <w:rFonts w:ascii="Arial" w:hAnsi="Arial" w:cs="Arial"/>
          <w:sz w:val="28"/>
          <w:szCs w:val="28"/>
        </w:rPr>
        <w:t>(Državni svet, 11. september 2014)</w:t>
      </w:r>
    </w:p>
    <w:p w:rsidR="000E4FE2" w:rsidRPr="008160F1" w:rsidRDefault="000E4FE2" w:rsidP="008160F1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0E4FE2" w:rsidRPr="008160F1" w:rsidRDefault="000E4FE2" w:rsidP="008E679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160F1">
        <w:rPr>
          <w:rFonts w:ascii="Arial" w:hAnsi="Arial" w:cs="Arial"/>
          <w:sz w:val="28"/>
          <w:szCs w:val="28"/>
        </w:rPr>
        <w:t xml:space="preserve">Spoštovana gospa mag. Martina Šumenjak </w:t>
      </w:r>
      <w:proofErr w:type="spellStart"/>
      <w:r w:rsidRPr="008160F1">
        <w:rPr>
          <w:rFonts w:ascii="Arial" w:hAnsi="Arial" w:cs="Arial"/>
          <w:sz w:val="28"/>
          <w:szCs w:val="28"/>
        </w:rPr>
        <w:t>Sabol</w:t>
      </w:r>
      <w:proofErr w:type="spellEnd"/>
      <w:r w:rsidRPr="008160F1">
        <w:rPr>
          <w:rFonts w:ascii="Arial" w:hAnsi="Arial" w:cs="Arial"/>
          <w:sz w:val="28"/>
          <w:szCs w:val="28"/>
        </w:rPr>
        <w:t xml:space="preserve">, spoštovani gost Hans-Josef </w:t>
      </w:r>
      <w:proofErr w:type="spellStart"/>
      <w:r w:rsidRPr="008160F1">
        <w:rPr>
          <w:rFonts w:ascii="Arial" w:hAnsi="Arial" w:cs="Arial"/>
          <w:sz w:val="28"/>
          <w:szCs w:val="28"/>
        </w:rPr>
        <w:t>Fell</w:t>
      </w:r>
      <w:proofErr w:type="spellEnd"/>
      <w:r w:rsidRPr="008160F1">
        <w:rPr>
          <w:rFonts w:ascii="Arial" w:hAnsi="Arial" w:cs="Arial"/>
          <w:sz w:val="28"/>
          <w:szCs w:val="28"/>
        </w:rPr>
        <w:t xml:space="preserve">, predsednik </w:t>
      </w:r>
      <w:proofErr w:type="spellStart"/>
      <w:r w:rsidRPr="008160F1">
        <w:rPr>
          <w:rFonts w:ascii="Arial" w:hAnsi="Arial" w:cs="Arial"/>
          <w:sz w:val="28"/>
          <w:szCs w:val="28"/>
        </w:rPr>
        <w:t>Energy</w:t>
      </w:r>
      <w:proofErr w:type="spellEnd"/>
      <w:r w:rsidRPr="008160F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60F1">
        <w:rPr>
          <w:rFonts w:ascii="Arial" w:hAnsi="Arial" w:cs="Arial"/>
          <w:sz w:val="28"/>
          <w:szCs w:val="28"/>
        </w:rPr>
        <w:t>Watch</w:t>
      </w:r>
      <w:proofErr w:type="spellEnd"/>
      <w:r w:rsidRPr="008160F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60F1">
        <w:rPr>
          <w:rFonts w:ascii="Arial" w:hAnsi="Arial" w:cs="Arial"/>
          <w:sz w:val="28"/>
          <w:szCs w:val="28"/>
        </w:rPr>
        <w:t>Group</w:t>
      </w:r>
      <w:proofErr w:type="spellEnd"/>
      <w:r w:rsidRPr="008160F1">
        <w:rPr>
          <w:rFonts w:ascii="Arial" w:hAnsi="Arial" w:cs="Arial"/>
          <w:sz w:val="28"/>
          <w:szCs w:val="28"/>
        </w:rPr>
        <w:t xml:space="preserve"> iz Berlina</w:t>
      </w:r>
      <w:r>
        <w:rPr>
          <w:rFonts w:ascii="Arial" w:hAnsi="Arial" w:cs="Arial"/>
          <w:sz w:val="28"/>
          <w:szCs w:val="28"/>
        </w:rPr>
        <w:t xml:space="preserve"> in bivši poslanec Zelenih</w:t>
      </w:r>
      <w:r w:rsidRPr="008160F1">
        <w:rPr>
          <w:rFonts w:ascii="Arial" w:hAnsi="Arial" w:cs="Arial"/>
          <w:sz w:val="28"/>
          <w:szCs w:val="28"/>
        </w:rPr>
        <w:t>, spoštovani strokovnjaki s področja energetike in gospodarstva, gospe in gospodje,</w:t>
      </w:r>
    </w:p>
    <w:p w:rsidR="000E4FE2" w:rsidRPr="008160F1" w:rsidRDefault="000E4FE2" w:rsidP="008E679F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0E4FE2" w:rsidRPr="008160F1" w:rsidRDefault="000E4FE2" w:rsidP="008E679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160F1">
        <w:rPr>
          <w:rFonts w:ascii="Arial" w:hAnsi="Arial" w:cs="Arial"/>
          <w:sz w:val="28"/>
          <w:szCs w:val="28"/>
        </w:rPr>
        <w:t xml:space="preserve">dovolite mi, da vas pozdravim na današnjem posvetu v dvorani Državnega sveta. </w:t>
      </w:r>
    </w:p>
    <w:p w:rsidR="000E4FE2" w:rsidRPr="008160F1" w:rsidRDefault="000E4FE2" w:rsidP="008E679F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0E4FE2" w:rsidRDefault="000E4FE2" w:rsidP="008E679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160F1">
        <w:rPr>
          <w:rFonts w:ascii="Arial" w:hAnsi="Arial" w:cs="Arial"/>
          <w:sz w:val="28"/>
          <w:szCs w:val="28"/>
        </w:rPr>
        <w:t xml:space="preserve">Minili sta že dve leti od zadnjega obiska cenjenega gospoda </w:t>
      </w:r>
      <w:proofErr w:type="spellStart"/>
      <w:r w:rsidRPr="008160F1">
        <w:rPr>
          <w:rFonts w:ascii="Arial" w:hAnsi="Arial" w:cs="Arial"/>
          <w:sz w:val="28"/>
          <w:szCs w:val="28"/>
        </w:rPr>
        <w:t>Fella</w:t>
      </w:r>
      <w:proofErr w:type="spellEnd"/>
      <w:r w:rsidRPr="008160F1">
        <w:rPr>
          <w:rFonts w:ascii="Arial" w:hAnsi="Arial" w:cs="Arial"/>
          <w:sz w:val="28"/>
          <w:szCs w:val="28"/>
        </w:rPr>
        <w:t xml:space="preserve"> v Državnem svetu. Takrat nam je predaval v luči priprave nacionalnega energetskega programa, ki pa ga Slovenija še do danes ni sprejela. </w:t>
      </w:r>
    </w:p>
    <w:p w:rsidR="000E4FE2" w:rsidRDefault="000E4FE2" w:rsidP="008E679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160F1">
        <w:rPr>
          <w:rFonts w:ascii="Arial" w:hAnsi="Arial" w:cs="Arial"/>
          <w:sz w:val="28"/>
          <w:szCs w:val="28"/>
        </w:rPr>
        <w:t xml:space="preserve">Gospod </w:t>
      </w:r>
      <w:proofErr w:type="spellStart"/>
      <w:r w:rsidRPr="008160F1">
        <w:rPr>
          <w:rFonts w:ascii="Arial" w:hAnsi="Arial" w:cs="Arial"/>
          <w:sz w:val="28"/>
          <w:szCs w:val="28"/>
        </w:rPr>
        <w:t>Fell</w:t>
      </w:r>
      <w:proofErr w:type="spellEnd"/>
      <w:r w:rsidRPr="008160F1">
        <w:rPr>
          <w:rFonts w:ascii="Arial" w:hAnsi="Arial" w:cs="Arial"/>
          <w:sz w:val="28"/>
          <w:szCs w:val="28"/>
        </w:rPr>
        <w:t xml:space="preserve"> nas je opozoril na </w:t>
      </w:r>
      <w:r>
        <w:rPr>
          <w:rFonts w:ascii="Arial" w:hAnsi="Arial" w:cs="Arial"/>
          <w:sz w:val="28"/>
          <w:szCs w:val="28"/>
        </w:rPr>
        <w:t xml:space="preserve">ogromno </w:t>
      </w:r>
      <w:r w:rsidRPr="008160F1">
        <w:rPr>
          <w:rFonts w:ascii="Arial" w:hAnsi="Arial" w:cs="Arial"/>
          <w:sz w:val="28"/>
          <w:szCs w:val="28"/>
        </w:rPr>
        <w:t xml:space="preserve">moč energetskih elit, ki krojijo usodo </w:t>
      </w:r>
      <w:r>
        <w:rPr>
          <w:rFonts w:ascii="Arial" w:hAnsi="Arial" w:cs="Arial"/>
          <w:sz w:val="28"/>
          <w:szCs w:val="28"/>
        </w:rPr>
        <w:t xml:space="preserve">nacionalnih </w:t>
      </w:r>
      <w:r w:rsidRPr="008160F1">
        <w:rPr>
          <w:rFonts w:ascii="Arial" w:hAnsi="Arial" w:cs="Arial"/>
          <w:sz w:val="28"/>
          <w:szCs w:val="28"/>
        </w:rPr>
        <w:t>gospodarstev</w:t>
      </w:r>
      <w:r>
        <w:rPr>
          <w:rFonts w:ascii="Arial" w:hAnsi="Arial" w:cs="Arial"/>
          <w:sz w:val="28"/>
          <w:szCs w:val="28"/>
        </w:rPr>
        <w:t xml:space="preserve">. </w:t>
      </w:r>
    </w:p>
    <w:p w:rsidR="001817DD" w:rsidRDefault="001817DD" w:rsidP="008E679F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86453" w:rsidRDefault="000E4FE2" w:rsidP="008E679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Spregovoril je tudi</w:t>
      </w:r>
      <w:r w:rsidRPr="008160F1">
        <w:rPr>
          <w:rFonts w:ascii="Arial" w:hAnsi="Arial" w:cs="Arial"/>
          <w:sz w:val="28"/>
          <w:szCs w:val="28"/>
        </w:rPr>
        <w:t xml:space="preserve"> o enem možnih izhodov iz družbene in gospodarske krize v povezavi z okoljem. Če bi se Slovenija npr. zgledovala po Nemčiji, bi lahko varstvo okolja postalo eno pomembnih vzvodov gospodarskega razvoja</w:t>
      </w:r>
      <w:r w:rsidR="00783F64">
        <w:rPr>
          <w:rFonts w:ascii="Arial" w:hAnsi="Arial" w:cs="Arial"/>
          <w:sz w:val="28"/>
          <w:szCs w:val="28"/>
        </w:rPr>
        <w:t xml:space="preserve"> in pridobivanja novih delovnih mest</w:t>
      </w:r>
      <w:r w:rsidRPr="008160F1">
        <w:rPr>
          <w:rFonts w:ascii="Arial" w:hAnsi="Arial" w:cs="Arial"/>
          <w:sz w:val="28"/>
          <w:szCs w:val="28"/>
        </w:rPr>
        <w:t xml:space="preserve">. </w:t>
      </w:r>
    </w:p>
    <w:p w:rsidR="000E4FE2" w:rsidRPr="008160F1" w:rsidRDefault="000E4FE2" w:rsidP="008E679F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0E4FE2" w:rsidRDefault="000E4FE2" w:rsidP="008E679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160F1">
        <w:rPr>
          <w:rFonts w:ascii="Arial" w:hAnsi="Arial" w:cs="Arial"/>
          <w:sz w:val="28"/>
          <w:szCs w:val="28"/>
        </w:rPr>
        <w:t xml:space="preserve">Obnovljivi viri so zagotovo viri prihodnosti in prej kot se bomo temu izzivu prilagodili, prej bomo stopili na pot trajnostne gospodarske rasti. Politika, ki temelji na </w:t>
      </w:r>
      <w:r w:rsidRPr="008160F1">
        <w:rPr>
          <w:rStyle w:val="hps"/>
          <w:rFonts w:ascii="Arial" w:hAnsi="Arial" w:cs="Arial"/>
          <w:sz w:val="28"/>
          <w:szCs w:val="28"/>
        </w:rPr>
        <w:t>podpori</w:t>
      </w:r>
      <w:r w:rsidRPr="008160F1">
        <w:rPr>
          <w:rFonts w:ascii="Arial" w:hAnsi="Arial" w:cs="Arial"/>
          <w:sz w:val="28"/>
          <w:szCs w:val="28"/>
        </w:rPr>
        <w:t xml:space="preserve"> </w:t>
      </w:r>
      <w:r w:rsidRPr="008160F1">
        <w:rPr>
          <w:rStyle w:val="hps"/>
          <w:rFonts w:ascii="Arial" w:hAnsi="Arial" w:cs="Arial"/>
          <w:sz w:val="28"/>
          <w:szCs w:val="28"/>
        </w:rPr>
        <w:t>obnovljivih virov</w:t>
      </w:r>
      <w:r w:rsidRPr="008160F1">
        <w:rPr>
          <w:rFonts w:ascii="Arial" w:hAnsi="Arial" w:cs="Arial"/>
          <w:sz w:val="28"/>
          <w:szCs w:val="28"/>
        </w:rPr>
        <w:t xml:space="preserve">, ustvarja nove vire </w:t>
      </w:r>
      <w:r w:rsidRPr="008160F1">
        <w:rPr>
          <w:rStyle w:val="hps"/>
          <w:rFonts w:ascii="Arial" w:hAnsi="Arial" w:cs="Arial"/>
          <w:sz w:val="28"/>
          <w:szCs w:val="28"/>
        </w:rPr>
        <w:t>energij</w:t>
      </w:r>
      <w:r w:rsidRPr="008160F1">
        <w:rPr>
          <w:rFonts w:ascii="Arial" w:hAnsi="Arial" w:cs="Arial"/>
          <w:sz w:val="28"/>
          <w:szCs w:val="28"/>
        </w:rPr>
        <w:t xml:space="preserve">, </w:t>
      </w:r>
      <w:r w:rsidRPr="008160F1">
        <w:rPr>
          <w:rStyle w:val="hps"/>
          <w:rFonts w:ascii="Arial" w:hAnsi="Arial" w:cs="Arial"/>
          <w:sz w:val="28"/>
          <w:szCs w:val="28"/>
        </w:rPr>
        <w:t>nova delovna mesta</w:t>
      </w:r>
      <w:r w:rsidRPr="008160F1">
        <w:rPr>
          <w:rFonts w:ascii="Arial" w:hAnsi="Arial" w:cs="Arial"/>
          <w:sz w:val="28"/>
          <w:szCs w:val="28"/>
        </w:rPr>
        <w:t xml:space="preserve"> </w:t>
      </w:r>
      <w:r w:rsidRPr="008160F1">
        <w:rPr>
          <w:rStyle w:val="hps"/>
          <w:rFonts w:ascii="Arial" w:hAnsi="Arial" w:cs="Arial"/>
          <w:sz w:val="28"/>
          <w:szCs w:val="28"/>
        </w:rPr>
        <w:t>in ne</w:t>
      </w:r>
      <w:r w:rsidRPr="008160F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ustvarja </w:t>
      </w:r>
      <w:r w:rsidRPr="008160F1">
        <w:rPr>
          <w:rStyle w:val="hps"/>
          <w:rFonts w:ascii="Arial" w:hAnsi="Arial" w:cs="Arial"/>
          <w:sz w:val="28"/>
          <w:szCs w:val="28"/>
        </w:rPr>
        <w:t>javnega dolga</w:t>
      </w:r>
      <w:r w:rsidRPr="008160F1">
        <w:rPr>
          <w:rFonts w:ascii="Arial" w:hAnsi="Arial" w:cs="Arial"/>
          <w:sz w:val="28"/>
          <w:szCs w:val="28"/>
        </w:rPr>
        <w:t xml:space="preserve">. </w:t>
      </w:r>
    </w:p>
    <w:p w:rsidR="001817DD" w:rsidRDefault="001817DD" w:rsidP="008E679F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0E4FE2" w:rsidRPr="008160F1" w:rsidRDefault="000E4FE2" w:rsidP="008E679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160F1">
        <w:rPr>
          <w:rFonts w:ascii="Arial" w:hAnsi="Arial" w:cs="Arial"/>
          <w:sz w:val="28"/>
          <w:szCs w:val="28"/>
        </w:rPr>
        <w:t xml:space="preserve">Obstoječa tehnologija </w:t>
      </w:r>
      <w:r>
        <w:rPr>
          <w:rFonts w:ascii="Arial" w:hAnsi="Arial" w:cs="Arial"/>
          <w:sz w:val="28"/>
          <w:szCs w:val="28"/>
        </w:rPr>
        <w:t xml:space="preserve"> </w:t>
      </w:r>
      <w:r w:rsidRPr="008160F1">
        <w:rPr>
          <w:rFonts w:ascii="Arial" w:hAnsi="Arial" w:cs="Arial"/>
          <w:sz w:val="28"/>
          <w:szCs w:val="28"/>
        </w:rPr>
        <w:t xml:space="preserve">omogoča razvojne rešitve v prid obnovljivim virom. </w:t>
      </w:r>
      <w:r w:rsidRPr="008160F1">
        <w:rPr>
          <w:rStyle w:val="hps"/>
          <w:rFonts w:ascii="Arial" w:hAnsi="Arial" w:cs="Arial"/>
          <w:sz w:val="28"/>
          <w:szCs w:val="28"/>
        </w:rPr>
        <w:t>Pred nekaj leti</w:t>
      </w:r>
      <w:r w:rsidRPr="008160F1">
        <w:rPr>
          <w:rFonts w:ascii="Arial" w:hAnsi="Arial" w:cs="Arial"/>
          <w:sz w:val="28"/>
          <w:szCs w:val="28"/>
        </w:rPr>
        <w:t xml:space="preserve"> so bili obnovljivi viri </w:t>
      </w:r>
      <w:r>
        <w:rPr>
          <w:rFonts w:ascii="Arial" w:hAnsi="Arial" w:cs="Arial"/>
          <w:sz w:val="28"/>
          <w:szCs w:val="28"/>
        </w:rPr>
        <w:t xml:space="preserve">izrabe </w:t>
      </w:r>
      <w:r w:rsidRPr="008160F1">
        <w:rPr>
          <w:rStyle w:val="hps"/>
          <w:rFonts w:ascii="Arial" w:hAnsi="Arial" w:cs="Arial"/>
          <w:sz w:val="28"/>
          <w:szCs w:val="28"/>
        </w:rPr>
        <w:t>energije</w:t>
      </w:r>
      <w:r w:rsidRPr="008160F1">
        <w:rPr>
          <w:rFonts w:ascii="Arial" w:hAnsi="Arial" w:cs="Arial"/>
          <w:sz w:val="28"/>
          <w:szCs w:val="28"/>
        </w:rPr>
        <w:t xml:space="preserve"> </w:t>
      </w:r>
      <w:r w:rsidRPr="008160F1">
        <w:rPr>
          <w:rStyle w:val="hps"/>
          <w:rFonts w:ascii="Arial" w:hAnsi="Arial" w:cs="Arial"/>
          <w:sz w:val="28"/>
          <w:szCs w:val="28"/>
        </w:rPr>
        <w:t>res</w:t>
      </w:r>
      <w:r w:rsidRPr="008160F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bistveno </w:t>
      </w:r>
      <w:r w:rsidRPr="008160F1">
        <w:rPr>
          <w:rStyle w:val="hps"/>
          <w:rFonts w:ascii="Arial" w:hAnsi="Arial" w:cs="Arial"/>
          <w:sz w:val="28"/>
          <w:szCs w:val="28"/>
        </w:rPr>
        <w:t>dražji, vendar tehnološki</w:t>
      </w:r>
      <w:r w:rsidRPr="008160F1">
        <w:rPr>
          <w:rFonts w:ascii="Arial" w:hAnsi="Arial" w:cs="Arial"/>
          <w:sz w:val="28"/>
          <w:szCs w:val="28"/>
        </w:rPr>
        <w:t xml:space="preserve"> </w:t>
      </w:r>
      <w:r w:rsidRPr="008160F1">
        <w:rPr>
          <w:rStyle w:val="hps"/>
          <w:rFonts w:ascii="Arial" w:hAnsi="Arial" w:cs="Arial"/>
          <w:sz w:val="28"/>
          <w:szCs w:val="28"/>
        </w:rPr>
        <w:t>in ekonomski</w:t>
      </w:r>
      <w:r w:rsidRPr="008160F1">
        <w:rPr>
          <w:rFonts w:ascii="Arial" w:hAnsi="Arial" w:cs="Arial"/>
          <w:sz w:val="28"/>
          <w:szCs w:val="28"/>
        </w:rPr>
        <w:t xml:space="preserve"> </w:t>
      </w:r>
      <w:r w:rsidRPr="008160F1">
        <w:rPr>
          <w:rStyle w:val="hps"/>
          <w:rFonts w:ascii="Arial" w:hAnsi="Arial" w:cs="Arial"/>
          <w:sz w:val="28"/>
          <w:szCs w:val="28"/>
        </w:rPr>
        <w:t>razvoj</w:t>
      </w:r>
      <w:r w:rsidRPr="008160F1">
        <w:rPr>
          <w:rFonts w:ascii="Arial" w:hAnsi="Arial" w:cs="Arial"/>
          <w:sz w:val="28"/>
          <w:szCs w:val="28"/>
        </w:rPr>
        <w:t xml:space="preserve"> nezadržno vodi</w:t>
      </w:r>
      <w:r>
        <w:rPr>
          <w:rFonts w:ascii="Arial" w:hAnsi="Arial" w:cs="Arial"/>
          <w:sz w:val="28"/>
          <w:szCs w:val="28"/>
        </w:rPr>
        <w:t>ta</w:t>
      </w:r>
      <w:r w:rsidRPr="008160F1">
        <w:rPr>
          <w:rFonts w:ascii="Arial" w:hAnsi="Arial" w:cs="Arial"/>
          <w:sz w:val="28"/>
          <w:szCs w:val="28"/>
        </w:rPr>
        <w:t xml:space="preserve"> k temu, da postaja </w:t>
      </w:r>
      <w:r w:rsidRPr="008160F1">
        <w:rPr>
          <w:rStyle w:val="hps"/>
          <w:rFonts w:ascii="Arial" w:hAnsi="Arial" w:cs="Arial"/>
          <w:sz w:val="28"/>
          <w:szCs w:val="28"/>
        </w:rPr>
        <w:t>proizvodnja električne energije</w:t>
      </w:r>
      <w:r w:rsidRPr="008160F1">
        <w:rPr>
          <w:rFonts w:ascii="Arial" w:hAnsi="Arial" w:cs="Arial"/>
          <w:sz w:val="28"/>
          <w:szCs w:val="28"/>
        </w:rPr>
        <w:t xml:space="preserve"> </w:t>
      </w:r>
      <w:r w:rsidRPr="008160F1">
        <w:rPr>
          <w:rStyle w:val="hps"/>
          <w:rFonts w:ascii="Arial" w:hAnsi="Arial" w:cs="Arial"/>
          <w:sz w:val="28"/>
          <w:szCs w:val="28"/>
        </w:rPr>
        <w:t>z novimi vetrnimi turbinami</w:t>
      </w:r>
      <w:r w:rsidRPr="008160F1">
        <w:rPr>
          <w:rFonts w:ascii="Arial" w:hAnsi="Arial" w:cs="Arial"/>
          <w:sz w:val="28"/>
          <w:szCs w:val="28"/>
        </w:rPr>
        <w:t xml:space="preserve">, novimi </w:t>
      </w:r>
      <w:proofErr w:type="spellStart"/>
      <w:r w:rsidRPr="008160F1">
        <w:rPr>
          <w:rStyle w:val="hps"/>
          <w:rFonts w:ascii="Arial" w:hAnsi="Arial" w:cs="Arial"/>
          <w:sz w:val="28"/>
          <w:szCs w:val="28"/>
        </w:rPr>
        <w:t>fotovoltaičnimi</w:t>
      </w:r>
      <w:proofErr w:type="spellEnd"/>
      <w:r w:rsidRPr="008160F1">
        <w:rPr>
          <w:rFonts w:ascii="Arial" w:hAnsi="Arial" w:cs="Arial"/>
          <w:sz w:val="28"/>
          <w:szCs w:val="28"/>
        </w:rPr>
        <w:t xml:space="preserve"> </w:t>
      </w:r>
      <w:r w:rsidRPr="008160F1">
        <w:rPr>
          <w:rStyle w:val="hps"/>
          <w:rFonts w:ascii="Arial" w:hAnsi="Arial" w:cs="Arial"/>
          <w:sz w:val="28"/>
          <w:szCs w:val="28"/>
        </w:rPr>
        <w:t>sistemi</w:t>
      </w:r>
      <w:r w:rsidRPr="008160F1">
        <w:rPr>
          <w:rFonts w:ascii="Arial" w:hAnsi="Arial" w:cs="Arial"/>
          <w:sz w:val="28"/>
          <w:szCs w:val="28"/>
        </w:rPr>
        <w:t xml:space="preserve"> </w:t>
      </w:r>
      <w:r w:rsidRPr="008160F1">
        <w:rPr>
          <w:rStyle w:val="hps"/>
          <w:rFonts w:ascii="Arial" w:hAnsi="Arial" w:cs="Arial"/>
          <w:sz w:val="28"/>
          <w:szCs w:val="28"/>
        </w:rPr>
        <w:t>ali novimi</w:t>
      </w:r>
      <w:r w:rsidRPr="008160F1">
        <w:rPr>
          <w:rFonts w:ascii="Arial" w:hAnsi="Arial" w:cs="Arial"/>
          <w:sz w:val="28"/>
          <w:szCs w:val="28"/>
        </w:rPr>
        <w:t xml:space="preserve"> </w:t>
      </w:r>
      <w:r w:rsidRPr="008160F1">
        <w:rPr>
          <w:rStyle w:val="hps"/>
          <w:rFonts w:ascii="Arial" w:hAnsi="Arial" w:cs="Arial"/>
          <w:sz w:val="28"/>
          <w:szCs w:val="28"/>
        </w:rPr>
        <w:t>hidroelektrarnami vse cenejša</w:t>
      </w:r>
      <w:r w:rsidR="00783F64">
        <w:rPr>
          <w:rStyle w:val="hps"/>
          <w:rFonts w:ascii="Arial" w:hAnsi="Arial" w:cs="Arial"/>
          <w:sz w:val="28"/>
          <w:szCs w:val="28"/>
        </w:rPr>
        <w:t xml:space="preserve">. </w:t>
      </w:r>
      <w:bookmarkStart w:id="0" w:name="_GoBack"/>
      <w:bookmarkEnd w:id="0"/>
      <w:r w:rsidRPr="008160F1">
        <w:rPr>
          <w:rStyle w:val="hps"/>
          <w:rFonts w:ascii="Arial" w:hAnsi="Arial" w:cs="Arial"/>
          <w:sz w:val="28"/>
          <w:szCs w:val="28"/>
        </w:rPr>
        <w:t xml:space="preserve"> </w:t>
      </w:r>
    </w:p>
    <w:p w:rsidR="000E4FE2" w:rsidRPr="008160F1" w:rsidRDefault="000E4FE2" w:rsidP="008E679F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86453" w:rsidRDefault="000E4FE2" w:rsidP="00884CB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160F1">
        <w:rPr>
          <w:rFonts w:ascii="Arial" w:hAnsi="Arial" w:cs="Arial"/>
          <w:sz w:val="28"/>
          <w:szCs w:val="28"/>
        </w:rPr>
        <w:lastRenderedPageBreak/>
        <w:t xml:space="preserve">Pametna, dolgoročna politika zato raziskave, razvoj in investicije na področju energetike preusmerja v obnovljivo energijo. </w:t>
      </w:r>
      <w:r>
        <w:rPr>
          <w:rFonts w:ascii="Arial" w:hAnsi="Arial" w:cs="Arial"/>
          <w:sz w:val="28"/>
          <w:szCs w:val="28"/>
        </w:rPr>
        <w:t xml:space="preserve">V Sloveniji je v zadnjem obdobju zelo aktualno vprašanje izgradnje termoelektrarne TEŠ 6, ki je v sklepni fazi. </w:t>
      </w:r>
    </w:p>
    <w:p w:rsidR="00A86453" w:rsidRDefault="00A86453" w:rsidP="00884CB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0E4FE2" w:rsidRDefault="000E4FE2" w:rsidP="00884CB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Mnenja so zelo različna, od opozoril glede upravičenosti,  glede zavez na področju zmanjševanja izpustov CO2, do zagotovil o novih delovnih mestih na ta račun. Kakšna je bila ta odločitev, ki je bila sprejeta pred leti, bo brez dvoma pokazala prihodnost. </w:t>
      </w:r>
    </w:p>
    <w:p w:rsidR="00A86453" w:rsidRDefault="00A86453" w:rsidP="00884CB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86453" w:rsidRDefault="000E4FE2" w:rsidP="00884CB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Poleg tega pa ima Slovenija v tem trenutku zaradi gospodarskih razmer manj možnosti za bolj smelo vlaganje na področju obnovljivih virov energije. Kljub temu pa sem prepričan, da druge poti v prihodnost kot je pot trajnostnega razvoja, ni. </w:t>
      </w:r>
    </w:p>
    <w:p w:rsidR="00A86453" w:rsidRDefault="00A86453" w:rsidP="00884CB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0E4FE2" w:rsidRDefault="000E4FE2" w:rsidP="00884CB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Državnem svetu se tega zelo zavedamo, zato odločno podpiramo vse vidike trajnostnega razvoja v Sloveniji.</w:t>
      </w:r>
    </w:p>
    <w:p w:rsidR="000E4FE2" w:rsidRDefault="000E4FE2" w:rsidP="00884CB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0E4FE2" w:rsidRPr="00884CBC" w:rsidRDefault="000C4943" w:rsidP="00884CBC">
      <w:pPr>
        <w:spacing w:line="276" w:lineRule="auto"/>
        <w:jc w:val="both"/>
        <w:rPr>
          <w:rFonts w:ascii="Arial" w:hAnsi="Arial" w:cs="Arial"/>
          <w:color w:val="008000"/>
          <w:sz w:val="28"/>
          <w:szCs w:val="28"/>
        </w:rPr>
      </w:pPr>
      <w:r w:rsidRPr="000C4943"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0E4FE2" w:rsidRPr="00884CBC" w:rsidRDefault="000E4FE2" w:rsidP="00884CB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84CBC">
        <w:rPr>
          <w:rFonts w:ascii="Arial" w:hAnsi="Arial" w:cs="Arial"/>
          <w:sz w:val="28"/>
          <w:szCs w:val="28"/>
        </w:rPr>
        <w:t>Spoštovani,</w:t>
      </w:r>
    </w:p>
    <w:p w:rsidR="000E4FE2" w:rsidRPr="00884CBC" w:rsidRDefault="000E4FE2" w:rsidP="00884CB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86453" w:rsidRDefault="000E4FE2" w:rsidP="00884CB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84CBC">
        <w:rPr>
          <w:rFonts w:ascii="Arial" w:hAnsi="Arial" w:cs="Arial"/>
          <w:sz w:val="28"/>
          <w:szCs w:val="28"/>
        </w:rPr>
        <w:t>današnji posvet smo v Državnem svetu pripravili tudi v luči političnih sprememb, ki obetajo nov pogled na energetsko usmeritev</w:t>
      </w:r>
      <w:r>
        <w:rPr>
          <w:rFonts w:ascii="Arial" w:hAnsi="Arial" w:cs="Arial"/>
          <w:sz w:val="28"/>
          <w:szCs w:val="28"/>
        </w:rPr>
        <w:t xml:space="preserve"> Slovenije</w:t>
      </w:r>
      <w:r w:rsidRPr="00884CBC">
        <w:rPr>
          <w:rFonts w:ascii="Arial" w:hAnsi="Arial" w:cs="Arial"/>
          <w:sz w:val="28"/>
          <w:szCs w:val="28"/>
        </w:rPr>
        <w:t xml:space="preserve">. Zaradi obstoječih razmer na področju naše energetike in oblikovanja energetske razvojne strategije nastajajoče nove Vlade Republike Slovenije, bo vaše sodelovanje v razpravi </w:t>
      </w:r>
      <w:r>
        <w:rPr>
          <w:rFonts w:ascii="Arial" w:hAnsi="Arial" w:cs="Arial"/>
          <w:sz w:val="28"/>
          <w:szCs w:val="28"/>
        </w:rPr>
        <w:t>zagotovo velikega</w:t>
      </w:r>
      <w:r w:rsidRPr="00884CBC">
        <w:rPr>
          <w:rFonts w:ascii="Arial" w:hAnsi="Arial" w:cs="Arial"/>
          <w:sz w:val="28"/>
          <w:szCs w:val="28"/>
        </w:rPr>
        <w:t xml:space="preserve"> pomena.</w:t>
      </w:r>
      <w:r>
        <w:rPr>
          <w:rFonts w:ascii="Arial" w:hAnsi="Arial" w:cs="Arial"/>
          <w:sz w:val="28"/>
          <w:szCs w:val="28"/>
        </w:rPr>
        <w:t xml:space="preserve"> </w:t>
      </w:r>
    </w:p>
    <w:p w:rsidR="00A86453" w:rsidRDefault="00A86453" w:rsidP="00884CB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86453" w:rsidRDefault="000E4FE2" w:rsidP="00884CB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Želeli smo omogočiti, da bi bil ta razmislek slišan v Državnem zboru, ki sprejema ključne zakonodajne usmeritve.</w:t>
      </w:r>
      <w:r w:rsidRPr="00884C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Želimo si najboljših rešitev. </w:t>
      </w:r>
    </w:p>
    <w:p w:rsidR="00A86453" w:rsidRDefault="00A86453" w:rsidP="00884CB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0E4FE2" w:rsidRPr="00884CBC" w:rsidRDefault="000E4FE2" w:rsidP="00884CBC">
      <w:pPr>
        <w:spacing w:line="276" w:lineRule="auto"/>
        <w:jc w:val="both"/>
        <w:rPr>
          <w:rFonts w:ascii="Arial" w:hAnsi="Arial" w:cs="Arial"/>
          <w:color w:val="008000"/>
          <w:sz w:val="28"/>
          <w:szCs w:val="28"/>
        </w:rPr>
      </w:pPr>
      <w:r w:rsidRPr="00884CBC">
        <w:rPr>
          <w:rFonts w:ascii="Arial" w:hAnsi="Arial" w:cs="Arial"/>
          <w:sz w:val="28"/>
          <w:szCs w:val="28"/>
        </w:rPr>
        <w:t xml:space="preserve">Zahvaljujem se gospodu </w:t>
      </w:r>
      <w:proofErr w:type="spellStart"/>
      <w:r w:rsidRPr="00884CBC">
        <w:rPr>
          <w:rFonts w:ascii="Arial" w:hAnsi="Arial" w:cs="Arial"/>
          <w:sz w:val="28"/>
          <w:szCs w:val="28"/>
        </w:rPr>
        <w:t>Fellu</w:t>
      </w:r>
      <w:proofErr w:type="spellEnd"/>
      <w:r w:rsidRPr="00884CBC">
        <w:rPr>
          <w:rFonts w:ascii="Arial" w:hAnsi="Arial" w:cs="Arial"/>
          <w:sz w:val="28"/>
          <w:szCs w:val="28"/>
        </w:rPr>
        <w:t xml:space="preserve"> za obisk in dragocene sugestije, ki nam jih bo podal v svojem predavanju. </w:t>
      </w:r>
    </w:p>
    <w:p w:rsidR="000E4FE2" w:rsidRPr="00884CBC" w:rsidRDefault="000E4FE2" w:rsidP="00884CB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84CBC">
        <w:rPr>
          <w:rFonts w:ascii="Arial" w:hAnsi="Arial" w:cs="Arial"/>
          <w:sz w:val="28"/>
          <w:szCs w:val="28"/>
        </w:rPr>
        <w:t>Zahvaljujem se vam za pozornost in vam želim prijetno strokovno druženje.</w:t>
      </w:r>
    </w:p>
    <w:sectPr w:rsidR="000E4FE2" w:rsidRPr="00884CBC" w:rsidSect="001A4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22"/>
    <w:rsid w:val="000C4943"/>
    <w:rsid w:val="000E4FE2"/>
    <w:rsid w:val="00114047"/>
    <w:rsid w:val="001817DD"/>
    <w:rsid w:val="001A47F1"/>
    <w:rsid w:val="00205DE4"/>
    <w:rsid w:val="00274468"/>
    <w:rsid w:val="00531CDA"/>
    <w:rsid w:val="005E0D80"/>
    <w:rsid w:val="00696B55"/>
    <w:rsid w:val="00752712"/>
    <w:rsid w:val="00783F64"/>
    <w:rsid w:val="008160F1"/>
    <w:rsid w:val="00884CBC"/>
    <w:rsid w:val="008E679F"/>
    <w:rsid w:val="00A86453"/>
    <w:rsid w:val="00BC0422"/>
    <w:rsid w:val="00C71EFC"/>
    <w:rsid w:val="00D314B7"/>
    <w:rsid w:val="00E9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0422"/>
    <w:rPr>
      <w:rFonts w:ascii="Times New Roman" w:eastAsia="Times New Roman" w:hAnsi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ps">
    <w:name w:val="hps"/>
    <w:basedOn w:val="Privzetapisavaodstavka"/>
    <w:uiPriority w:val="99"/>
    <w:rsid w:val="00E97BCF"/>
    <w:rPr>
      <w:rFonts w:cs="Times New Roman"/>
    </w:rPr>
  </w:style>
  <w:style w:type="paragraph" w:styleId="Odstavekseznama">
    <w:name w:val="List Paragraph"/>
    <w:basedOn w:val="Navaden"/>
    <w:uiPriority w:val="99"/>
    <w:qFormat/>
    <w:rsid w:val="008E67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27446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272F"/>
    <w:rPr>
      <w:rFonts w:ascii="Times New Roman" w:eastAsia="Times New Roman" w:hAnsi="Times New Roman"/>
      <w:sz w:val="0"/>
      <w:szCs w:val="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0422"/>
    <w:rPr>
      <w:rFonts w:ascii="Times New Roman" w:eastAsia="Times New Roman" w:hAnsi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ps">
    <w:name w:val="hps"/>
    <w:basedOn w:val="Privzetapisavaodstavka"/>
    <w:uiPriority w:val="99"/>
    <w:rsid w:val="00E97BCF"/>
    <w:rPr>
      <w:rFonts w:cs="Times New Roman"/>
    </w:rPr>
  </w:style>
  <w:style w:type="paragraph" w:styleId="Odstavekseznama">
    <w:name w:val="List Paragraph"/>
    <w:basedOn w:val="Navaden"/>
    <w:uiPriority w:val="99"/>
    <w:qFormat/>
    <w:rsid w:val="008E67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27446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272F"/>
    <w:rPr>
      <w:rFonts w:ascii="Times New Roman" w:eastAsia="Times New Roman" w:hAnsi="Times New Roman"/>
      <w:sz w:val="0"/>
      <w:szCs w:val="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Nagovor predsednika Državnega sveta Mitje Bervarja na posvetu s Hans-Josefom Fellom na temo OBNOVLJIVA ENERGIJA ZA ENERGETSKO VARNOST IN STABILNOST GOSPODARSTVA</vt:lpstr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Nagovor predsednika Državnega sveta Mitje Bervarja na posvetu s Hans-Josefom Fellom na temo OBNOVLJIVA ENERGIJA ZA ENERGETSKO VARNOST IN STABILNOST GOSPODARSTVA</dc:title>
  <dc:creator>Volasko</dc:creator>
  <cp:lastModifiedBy>Bervar</cp:lastModifiedBy>
  <cp:revision>3</cp:revision>
  <dcterms:created xsi:type="dcterms:W3CDTF">2014-09-15T08:12:00Z</dcterms:created>
  <dcterms:modified xsi:type="dcterms:W3CDTF">2014-09-15T10:51:00Z</dcterms:modified>
</cp:coreProperties>
</file>